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F131" w14:textId="598985EC" w:rsidR="003430F7" w:rsidRPr="004E3EB1" w:rsidRDefault="00506E50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4E3EB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LISTA DE VERIFICAÇÃO PARA </w:t>
      </w:r>
      <w:r w:rsidR="004E5954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INQUÉRITOS QUANTITATIVO</w:t>
      </w:r>
      <w:r w:rsidRPr="004E3EB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S </w:t>
      </w:r>
    </w:p>
    <w:p w14:paraId="765D14C5" w14:textId="372026BC" w:rsidR="00A81391" w:rsidRPr="004E3EB1" w:rsidRDefault="00506E50" w:rsidP="00744CD0">
      <w:pPr>
        <w:spacing w:before="40" w:after="240" w:line="288" w:lineRule="auto"/>
        <w:jc w:val="both"/>
        <w:rPr>
          <w:rFonts w:ascii="Arial" w:hAnsi="Arial" w:cs="Arial"/>
          <w:spacing w:val="2"/>
          <w:sz w:val="20"/>
          <w:szCs w:val="25"/>
          <w:lang w:val="pt-PT"/>
        </w:rPr>
      </w:pPr>
      <w:r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Esta lista de verificação foi desenvolvida para o ajudar a </w:t>
      </w:r>
      <w:r w:rsidR="00DA4B58">
        <w:rPr>
          <w:rFonts w:ascii="Arial" w:hAnsi="Arial" w:cs="Arial"/>
          <w:b/>
          <w:spacing w:val="2"/>
          <w:sz w:val="20"/>
          <w:szCs w:val="25"/>
          <w:lang w:val="pt-PT"/>
        </w:rPr>
        <w:t>assegurar a má</w:t>
      </w:r>
      <w:r w:rsidR="006911A9">
        <w:rPr>
          <w:rFonts w:ascii="Arial" w:hAnsi="Arial" w:cs="Arial"/>
          <w:b/>
          <w:spacing w:val="2"/>
          <w:sz w:val="20"/>
          <w:szCs w:val="25"/>
          <w:lang w:val="pt-PT"/>
        </w:rPr>
        <w:t>xima qualidade da sua</w:t>
      </w:r>
      <w:r w:rsidRPr="004E3EB1">
        <w:rPr>
          <w:rFonts w:ascii="Arial" w:hAnsi="Arial" w:cs="Arial"/>
          <w:b/>
          <w:spacing w:val="2"/>
          <w:sz w:val="20"/>
          <w:szCs w:val="25"/>
          <w:lang w:val="pt-PT"/>
        </w:rPr>
        <w:t xml:space="preserve"> li</w:t>
      </w:r>
      <w:r w:rsidR="009A41F9" w:rsidRPr="004E3EB1">
        <w:rPr>
          <w:rFonts w:ascii="Arial" w:hAnsi="Arial" w:cs="Arial"/>
          <w:b/>
          <w:spacing w:val="2"/>
          <w:sz w:val="20"/>
          <w:szCs w:val="25"/>
          <w:lang w:val="pt-PT"/>
        </w:rPr>
        <w:t>n</w:t>
      </w:r>
      <w:r w:rsidRPr="004E3EB1">
        <w:rPr>
          <w:rFonts w:ascii="Arial" w:hAnsi="Arial" w:cs="Arial"/>
          <w:b/>
          <w:spacing w:val="2"/>
          <w:sz w:val="20"/>
          <w:szCs w:val="25"/>
          <w:lang w:val="pt-PT"/>
        </w:rPr>
        <w:t>ha de base, linha final e out</w:t>
      </w:r>
      <w:r w:rsidR="00DA4B58">
        <w:rPr>
          <w:rFonts w:ascii="Arial" w:hAnsi="Arial" w:cs="Arial"/>
          <w:b/>
          <w:spacing w:val="2"/>
          <w:sz w:val="20"/>
          <w:szCs w:val="25"/>
          <w:lang w:val="pt-PT"/>
        </w:rPr>
        <w:t>r</w:t>
      </w:r>
      <w:r w:rsidRPr="004E3EB1">
        <w:rPr>
          <w:rFonts w:ascii="Arial" w:hAnsi="Arial" w:cs="Arial"/>
          <w:b/>
          <w:spacing w:val="2"/>
          <w:sz w:val="20"/>
          <w:szCs w:val="25"/>
          <w:lang w:val="pt-PT"/>
        </w:rPr>
        <w:t>os tipos de</w:t>
      </w:r>
      <w:r w:rsidRPr="00B035E3">
        <w:rPr>
          <w:rFonts w:ascii="Arial" w:hAnsi="Arial" w:cs="Arial"/>
          <w:b/>
          <w:spacing w:val="2"/>
          <w:sz w:val="20"/>
          <w:szCs w:val="25"/>
          <w:lang w:val="pt-PT"/>
        </w:rPr>
        <w:t xml:space="preserve"> </w:t>
      </w:r>
      <w:r w:rsidR="004E5954" w:rsidRPr="00B035E3">
        <w:rPr>
          <w:rFonts w:ascii="Arial" w:hAnsi="Arial" w:cs="Arial"/>
          <w:b/>
          <w:spacing w:val="2"/>
          <w:sz w:val="20"/>
          <w:szCs w:val="25"/>
          <w:lang w:val="pt-PT"/>
        </w:rPr>
        <w:t>inquéritos</w:t>
      </w:r>
      <w:r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 focando-se em dados de indicadores</w:t>
      </w:r>
      <w:r w:rsidR="004E5954">
        <w:rPr>
          <w:rFonts w:ascii="Arial" w:hAnsi="Arial" w:cs="Arial"/>
          <w:spacing w:val="2"/>
          <w:sz w:val="20"/>
          <w:szCs w:val="25"/>
          <w:lang w:val="pt-PT"/>
        </w:rPr>
        <w:t xml:space="preserve"> abrangentes. Para cada etapa do</w:t>
      </w:r>
      <w:r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 </w:t>
      </w:r>
      <w:r w:rsidR="004E5954">
        <w:rPr>
          <w:rFonts w:ascii="Arial" w:hAnsi="Arial" w:cs="Arial"/>
          <w:spacing w:val="2"/>
          <w:sz w:val="20"/>
          <w:szCs w:val="25"/>
          <w:lang w:val="pt-PT"/>
        </w:rPr>
        <w:t>inquérito</w:t>
      </w:r>
      <w:r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, </w:t>
      </w:r>
      <w:r w:rsidR="00A77D17" w:rsidRPr="004E3EB1">
        <w:rPr>
          <w:rFonts w:ascii="Arial" w:hAnsi="Arial" w:cs="Arial"/>
          <w:spacing w:val="2"/>
          <w:sz w:val="20"/>
          <w:szCs w:val="25"/>
          <w:lang w:val="pt-PT"/>
        </w:rPr>
        <w:t>permite-lhe dete</w:t>
      </w:r>
      <w:r w:rsidR="00C522A0">
        <w:rPr>
          <w:rFonts w:ascii="Arial" w:hAnsi="Arial" w:cs="Arial"/>
          <w:spacing w:val="2"/>
          <w:sz w:val="20"/>
          <w:szCs w:val="25"/>
          <w:lang w:val="pt-PT"/>
        </w:rPr>
        <w:t>c</w:t>
      </w:r>
      <w:r w:rsidR="00A77D17" w:rsidRPr="004E3EB1">
        <w:rPr>
          <w:rFonts w:ascii="Arial" w:hAnsi="Arial" w:cs="Arial"/>
          <w:spacing w:val="2"/>
          <w:sz w:val="20"/>
          <w:szCs w:val="25"/>
          <w:lang w:val="pt-PT"/>
        </w:rPr>
        <w:t>tar rapidamente</w:t>
      </w:r>
      <w:r w:rsidR="008D28C8"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 se omitiu alguma etapa importante que possa influenciar a qualidade dos seus dados. Use-a antes de começar </w:t>
      </w:r>
      <w:r w:rsidR="004E5954">
        <w:rPr>
          <w:rFonts w:ascii="Arial" w:hAnsi="Arial" w:cs="Arial"/>
          <w:spacing w:val="2"/>
          <w:sz w:val="20"/>
          <w:szCs w:val="25"/>
          <w:lang w:val="pt-PT"/>
        </w:rPr>
        <w:t>a planear o seu</w:t>
      </w:r>
      <w:r w:rsidR="008D28C8"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 </w:t>
      </w:r>
      <w:r w:rsidR="004E5954">
        <w:rPr>
          <w:rFonts w:ascii="Arial" w:hAnsi="Arial" w:cs="Arial"/>
          <w:spacing w:val="2"/>
          <w:sz w:val="20"/>
          <w:szCs w:val="25"/>
          <w:lang w:val="pt-PT"/>
        </w:rPr>
        <w:t>inquérito</w:t>
      </w:r>
      <w:r w:rsidR="008D28C8"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 e durante todo o processo de implementação.</w:t>
      </w:r>
      <w:r w:rsidR="00A77D17" w:rsidRPr="004E3EB1">
        <w:rPr>
          <w:rFonts w:ascii="Arial" w:hAnsi="Arial" w:cs="Arial"/>
          <w:spacing w:val="2"/>
          <w:sz w:val="20"/>
          <w:szCs w:val="25"/>
          <w:lang w:val="pt-PT"/>
        </w:rPr>
        <w:t xml:space="preserve"> 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7"/>
        <w:gridCol w:w="482"/>
        <w:gridCol w:w="515"/>
        <w:gridCol w:w="482"/>
      </w:tblGrid>
      <w:tr w:rsidR="00D7445C" w:rsidRPr="004E3EB1" w14:paraId="5488B434" w14:textId="77777777" w:rsidTr="007A2C16"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50028230" w14:textId="77777777" w:rsidR="00D7445C" w:rsidRPr="004E3EB1" w:rsidRDefault="00D7445C" w:rsidP="00506E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  <w:tc>
          <w:tcPr>
            <w:tcW w:w="8637" w:type="dxa"/>
            <w:tcBorders>
              <w:top w:val="nil"/>
              <w:left w:val="nil"/>
              <w:right w:val="nil"/>
            </w:tcBorders>
          </w:tcPr>
          <w:p w14:paraId="0B494E1F" w14:textId="77777777" w:rsidR="00D7445C" w:rsidRPr="004E3EB1" w:rsidRDefault="00D7445C" w:rsidP="00506E50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1646B735" w14:textId="7FC54479" w:rsidR="00D7445C" w:rsidRPr="004E3EB1" w:rsidRDefault="008D28C8" w:rsidP="00506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4E3EB1">
              <w:rPr>
                <w:rFonts w:ascii="Arial" w:hAnsi="Arial" w:cs="Arial"/>
                <w:b/>
                <w:sz w:val="18"/>
                <w:lang w:val="pt-PT"/>
              </w:rPr>
              <w:t>SIM</w:t>
            </w: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vAlign w:val="bottom"/>
          </w:tcPr>
          <w:p w14:paraId="31EF2BB8" w14:textId="2C7120C6" w:rsidR="00D7445C" w:rsidRPr="004E3EB1" w:rsidRDefault="00D7445C" w:rsidP="00506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4E3EB1">
              <w:rPr>
                <w:rFonts w:ascii="Arial" w:hAnsi="Arial" w:cs="Arial"/>
                <w:b/>
                <w:sz w:val="18"/>
                <w:lang w:val="pt-PT"/>
              </w:rPr>
              <w:t>N</w:t>
            </w:r>
            <w:r w:rsidR="008D28C8" w:rsidRPr="004E3EB1">
              <w:rPr>
                <w:rFonts w:ascii="Arial" w:hAnsi="Arial" w:cs="Arial"/>
                <w:b/>
                <w:sz w:val="18"/>
                <w:lang w:val="pt-PT"/>
              </w:rPr>
              <w:t>ÃO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F6D05EA" w14:textId="77777777" w:rsidR="00D7445C" w:rsidRPr="004E3EB1" w:rsidRDefault="00D7445C" w:rsidP="00506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4E3EB1">
              <w:rPr>
                <w:rFonts w:ascii="Arial" w:hAnsi="Arial" w:cs="Arial"/>
                <w:b/>
                <w:sz w:val="18"/>
                <w:lang w:val="pt-PT"/>
              </w:rPr>
              <w:t>N/A</w:t>
            </w:r>
          </w:p>
        </w:tc>
      </w:tr>
      <w:tr w:rsidR="00D7445C" w:rsidRPr="004E3EB1" w14:paraId="1BB80E68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612B3" w14:textId="1B647906" w:rsidR="00D7445C" w:rsidRPr="004E3EB1" w:rsidRDefault="008D28C8" w:rsidP="00F732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PREPARAÇÃO </w:t>
            </w:r>
            <w:r w:rsidR="004E5954">
              <w:rPr>
                <w:rFonts w:ascii="Arial" w:hAnsi="Arial" w:cs="Arial"/>
                <w:b/>
                <w:sz w:val="20"/>
                <w:szCs w:val="20"/>
                <w:lang w:val="pt-PT"/>
              </w:rPr>
              <w:t>DO INQUÉRITO</w:t>
            </w:r>
          </w:p>
        </w:tc>
      </w:tr>
      <w:tr w:rsidR="009538A4" w:rsidRPr="004E3EB1" w14:paraId="434C4E0D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F3FD1A" w14:textId="60B7AB9E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A41CBE1" w14:textId="43471C7E" w:rsidR="009538A4" w:rsidRPr="004E3EB1" w:rsidRDefault="00391F33" w:rsidP="00E9523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No caso d</w:t>
            </w:r>
            <w:r w:rsidR="00C522A0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e </w:t>
            </w:r>
            <w:r w:rsidR="00E9523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s</w:t>
            </w:r>
            <w:r w:rsidR="00E9523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eu tempo e conhecimento 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ser</w:t>
            </w:r>
            <w:r w:rsidR="00E9523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em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limitad</w:t>
            </w:r>
            <w:r w:rsidR="00E9523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, considerou solicitar </w:t>
            </w:r>
            <w:r w:rsidR="00C522A0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</w:t>
            </w:r>
            <w:r w:rsidR="00C522A0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(à)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4E595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conselheiro(a)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da sua organização ou um consultor externo para realizar</w:t>
            </w:r>
            <w:r w:rsidR="004E595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 inquérito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9372CEA" w14:textId="1F3D5907" w:rsidR="009538A4" w:rsidRPr="004E3EB1" w:rsidRDefault="009A41F9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CCFE" w14:textId="02406BD3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3F311E" w14:textId="7C754129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538A4" w:rsidRPr="004E3EB1" w14:paraId="5A41C0CB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F0D7A27" w14:textId="58AFC8E9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3142A38" w14:textId="70BF5713" w:rsidR="009538A4" w:rsidRPr="004E3EB1" w:rsidRDefault="009842BA" w:rsidP="009842B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 é baseado</w:t>
            </w:r>
            <w:r w:rsidR="0039624C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numa clara </w:t>
            </w:r>
            <w:r w:rsidR="0039624C"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descrição da sua metodologia</w:t>
            </w:r>
            <w:r w:rsidR="0039624C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</w:t>
            </w:r>
            <w:r w:rsidR="004E3EB1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incluindo</w:t>
            </w:r>
            <w:r w:rsidR="0039624C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 plano para a análise dos dados) seguindo as linhas orientadoras da sua organização ou do </w:t>
            </w:r>
            <w:hyperlink r:id="rId7" w:history="1">
              <w:r w:rsidR="0039624C" w:rsidRPr="004E3EB1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Guia Rápido</w:t>
              </w:r>
            </w:hyperlink>
            <w:r w:rsidR="0039624C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do Indikit?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7A49084" w14:textId="578472D1" w:rsidR="009538A4" w:rsidRPr="004E3EB1" w:rsidRDefault="009A41F9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F49008D" w14:textId="77777777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A710F1" w14:textId="77777777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538A4" w:rsidRPr="004E3EB1" w14:paraId="6612B391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78E2462" w14:textId="05ECB4E4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3168804" w14:textId="3A2A9CAF" w:rsidR="009538A4" w:rsidRPr="004E3EB1" w:rsidRDefault="0039624C" w:rsidP="0039624C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 metodologia </w:t>
            </w:r>
            <w:r w:rsidR="004E595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de inquérito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inclui a recolha de dados de um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grupo de controlo,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possibilitando-lhe poder determinar se as mudanças podem ser </w:t>
            </w:r>
            <w:r w:rsidR="004E3EB1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atribuídas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à sua intervenção?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CAEB5" w14:textId="344EA3B9" w:rsidR="009538A4" w:rsidRPr="004E3EB1" w:rsidRDefault="009A41F9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E774ADD" w14:textId="77777777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7FFCD1" w14:textId="77777777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538A4" w:rsidRPr="004E3EB1" w14:paraId="3B7B5306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6C676" w14:textId="08058097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6D8585C" w14:textId="1D1D433E" w:rsidR="009538A4" w:rsidRPr="004E3EB1" w:rsidRDefault="0039624C" w:rsidP="00360D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Enviou a metodologia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do inquérito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ao</w:t>
            </w:r>
            <w:r w:rsidR="00BF76B1">
              <w:rPr>
                <w:rFonts w:ascii="Arial" w:hAnsi="Arial" w:cs="Arial"/>
                <w:sz w:val="20"/>
                <w:szCs w:val="20"/>
                <w:lang w:val="pt-PT"/>
              </w:rPr>
              <w:t>(à)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4E5954">
              <w:rPr>
                <w:rFonts w:ascii="Arial" w:hAnsi="Arial" w:cs="Arial"/>
                <w:b/>
                <w:sz w:val="20"/>
                <w:szCs w:val="20"/>
                <w:lang w:val="pt-PT"/>
              </w:rPr>
              <w:t>conselheiro(a)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de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M&amp;A</w:t>
            </w:r>
            <w:r w:rsidR="00360D68"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da sua organização para obter feedback?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A3CD" w14:textId="377A3F0B" w:rsidR="009538A4" w:rsidRPr="004E3EB1" w:rsidRDefault="009A41F9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A12DC44" w14:textId="3AB4F6BB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91303" w14:textId="4B6A487D" w:rsidR="009538A4" w:rsidRPr="004E3EB1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179061FE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8B2C19A" w14:textId="7A181DA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CBA1666" w14:textId="34F60AA8" w:rsidR="00C92C42" w:rsidRPr="004E3EB1" w:rsidRDefault="00360D68" w:rsidP="00360D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Se requerido, recebeu a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aprovação pelas autoridades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para a realização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do inquérito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="00C92C42"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FA1EA5" w14:textId="683F2C99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B7686BF" w14:textId="6C81B159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1C08F4" w14:textId="467DA123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188C81F1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67FB31D" w14:textId="0A368935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C075FE4" w14:textId="06A967CF" w:rsidR="00C92C42" w:rsidRPr="004E3EB1" w:rsidRDefault="004E5954" w:rsidP="00360D68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seu inquérito</w:t>
            </w:r>
            <w:r w:rsidR="00360D68"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inclui toda a informação requerida para os </w:t>
            </w:r>
            <w:r w:rsidR="00360D68"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indicadores</w:t>
            </w:r>
            <w:r w:rsidR="00360D68"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do </w:t>
            </w:r>
            <w:r w:rsidR="003B3825" w:rsidRPr="004E3EB1">
              <w:rPr>
                <w:rFonts w:ascii="Arial" w:hAnsi="Arial" w:cs="Arial"/>
                <w:sz w:val="20"/>
                <w:szCs w:val="20"/>
                <w:lang w:val="pt-PT"/>
              </w:rPr>
              <w:t>proje</w:t>
            </w:r>
            <w:r w:rsidR="00BF76B1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3B3825" w:rsidRPr="004E3EB1">
              <w:rPr>
                <w:rFonts w:ascii="Arial" w:hAnsi="Arial" w:cs="Arial"/>
                <w:sz w:val="20"/>
                <w:szCs w:val="20"/>
                <w:lang w:val="pt-PT"/>
              </w:rPr>
              <w:t>to</w:t>
            </w:r>
            <w:r w:rsidR="00360D68" w:rsidRPr="004E3EB1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="00C92C42"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1F66726" w14:textId="1D9E1424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4DFF4EC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C3CC96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2F4ADEE3" w14:textId="77777777" w:rsidTr="007A2C16">
        <w:trPr>
          <w:trHeight w:val="20"/>
        </w:trPr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161C028" w14:textId="693A5B5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E15B4EA" w14:textId="1E931C6F" w:rsidR="00C92C42" w:rsidRPr="004E3EB1" w:rsidRDefault="00360D68" w:rsidP="00826B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incluiu quaisquer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dados ou informação adicional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,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explicou</w:t>
            </w:r>
            <w:r w:rsidR="00826BA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,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826BA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com </w:t>
            </w:r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exa</w:t>
            </w:r>
            <w:r w:rsidR="00BF76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tidão</w:t>
            </w:r>
            <w:r w:rsidR="00826BA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, 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na metodologia </w:t>
            </w:r>
            <w:r w:rsidR="004E595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do inquérito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como isso beneficiará o seu </w:t>
            </w:r>
            <w:r w:rsidR="003B3825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proje</w:t>
            </w:r>
            <w:r w:rsidR="00BF76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3B3825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CA74EA" w14:textId="062B96F7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EF3EAE1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86AA95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18776138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7AC6FA5" w14:textId="7ECF156F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D43DFF6" w14:textId="200BFC84" w:rsidR="00C92C42" w:rsidRPr="004E3EB1" w:rsidRDefault="00360D68" w:rsidP="00360D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Restringiu a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quantidade de dados e informação adicional a um mínimo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? (por exemplo, 10-15 perguntas)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FF3C418" w14:textId="4A9322F7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5B6C3DA" w14:textId="0AEFC498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847B33" w14:textId="2B55AC99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4375756F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C910AF7" w14:textId="697634B0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635E9CB7" w14:textId="643009B6" w:rsidR="00C92C42" w:rsidRPr="004E3EB1" w:rsidRDefault="00C66717" w:rsidP="00C667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Assegurou que os dados da </w:t>
            </w:r>
            <w:r w:rsidR="004E3EB1">
              <w:rPr>
                <w:rFonts w:ascii="Arial" w:hAnsi="Arial" w:cs="Arial"/>
                <w:sz w:val="20"/>
                <w:szCs w:val="20"/>
                <w:lang w:val="pt-PT"/>
              </w:rPr>
              <w:t>l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inha de base propícios a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mudanças sazonais 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serão recolhidos na mesma época do ano em que serão recolhidos os dados da linha final?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FAF0367" w14:textId="6D5A7CF8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82267FA" w14:textId="5F2E8BB1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FBA855" w14:textId="17B1EF6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41EA990F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3694700" w14:textId="76D03D65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8D5B819" w14:textId="6A467CA3" w:rsidR="00C92C42" w:rsidRPr="004E3EB1" w:rsidRDefault="00C66717" w:rsidP="004640C5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As perguntas (e possíveis respos</w:t>
            </w:r>
            <w:r w:rsidR="00590D20" w:rsidRPr="004E3EB1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tas) foram preparadas com base n</w:t>
            </w:r>
            <w:r w:rsidRPr="004E3EB1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o </w:t>
            </w:r>
            <w:hyperlink r:id="rId8" w:history="1">
              <w:r w:rsidRPr="004E3EB1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pt-PT"/>
                </w:rPr>
                <w:t>Guia do Indikit</w:t>
              </w:r>
            </w:hyperlink>
            <w:r w:rsidRPr="004E3EB1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045C8B" w14:textId="1A36699A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45F0296" w14:textId="6BC61669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BF2EFE9" w14:textId="2956B34E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52F05699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FFE9F00" w14:textId="2DD03664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626B8F0" w14:textId="45B17F5F" w:rsidR="00C92C42" w:rsidRPr="004E3EB1" w:rsidRDefault="00C15B2C" w:rsidP="00C15B2C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teve que usar um indicador importante e regularmente utilizado que não está </w:t>
            </w:r>
            <w:r w:rsidR="004E3EB1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incluído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na </w:t>
            </w:r>
            <w:hyperlink r:id="rId9" w:history="1">
              <w:r w:rsidRPr="004E3EB1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base de dados do Indikit</w:t>
              </w:r>
            </w:hyperlink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,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propôs a inclusão desse mesmo indicador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no Indikit?</w:t>
            </w:r>
            <w:r w:rsidR="00C92C42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691A547" w14:textId="619B3219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2C7E89AF" w14:textId="1A0F8FE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74BFD7" w14:textId="62105E2B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662616AF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657E121" w14:textId="7A2209C9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646492DE" w14:textId="20C29DDA" w:rsidR="00C92C42" w:rsidRPr="004E3EB1" w:rsidRDefault="00C15B2C" w:rsidP="00C15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vai usar </w:t>
            </w:r>
            <w:r w:rsid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“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tablets</w:t>
            </w:r>
            <w:r w:rsid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”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(o</w:t>
            </w:r>
            <w:r w:rsid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u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outro equipamento de recolha </w:t>
            </w:r>
            <w:r w:rsidR="004E3EB1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electrónica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de dados), estabeleceu o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constrangimento de </w:t>
            </w:r>
            <w:r w:rsidRPr="00DF58BF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dados 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de modo a prevenir a introdução de</w:t>
            </w:r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dados com valores irrealistas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632D5D" w14:textId="19DDD37C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4CFECAD" w14:textId="6E06ECD3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B782EA" w14:textId="1AB83E03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054F2466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E558949" w14:textId="06DE6520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280ACE2" w14:textId="0B04FC83" w:rsidR="00C92C42" w:rsidRPr="004E3EB1" w:rsidRDefault="00C15B2C" w:rsidP="00C15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O questionário foi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traduzido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no idioma no qual as questões vão ser colocadas?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751B38" w14:textId="242D11A9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E0E6" w14:textId="06121B91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3DC22E" w14:textId="7FB83F52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76F5348A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8340DAF" w14:textId="1CDA2EE8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FFDC7FF" w14:textId="486FF1B0" w:rsidR="00C92C42" w:rsidRPr="004E3EB1" w:rsidRDefault="00C15B2C" w:rsidP="004E3EB1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 qualidade da tradução foi verificada solicitando a um membro independente da equipa para o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traduzir de volta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ao idioma</w:t>
            </w:r>
            <w:r w:rsidR="004E3EB1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original para verificar quaisqu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er irregularidades?</w:t>
            </w:r>
            <w:r w:rsidR="00C92C42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E37D0" w14:textId="7CF953D4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FE68C" w14:textId="03B55A6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9C8DB6" w14:textId="5F59DB1C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28FA533B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AA68437" w14:textId="7946292F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12B1735" w14:textId="76FA042C" w:rsidR="00C92C42" w:rsidRPr="004E3EB1" w:rsidRDefault="004E3EB1" w:rsidP="004E3E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O questionário traduzido foi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previamente testado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com 8-15 membros do grupo-alvo?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D26354E" w14:textId="4004620E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2DD7BE24" w14:textId="16391A9A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8A62586" w14:textId="27BE4CE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5A7AD43F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6556C40" w14:textId="04AD78F1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626BF85" w14:textId="09E13378" w:rsidR="00C92C42" w:rsidRPr="00991BF0" w:rsidRDefault="004E3EB1" w:rsidP="000371C8">
            <w:pPr>
              <w:spacing w:after="0" w:line="240" w:lineRule="auto"/>
              <w:jc w:val="both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Verificou a preparação dos </w:t>
            </w:r>
            <w:proofErr w:type="spellStart"/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aspectos</w:t>
            </w:r>
            <w:proofErr w:type="spellEnd"/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logísticos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recorrendo à </w:t>
            </w:r>
            <w:hyperlink r:id="rId10" w:history="1">
              <w:r w:rsidRPr="004E3EB1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 xml:space="preserve">lista de verificação de </w:t>
              </w:r>
              <w:proofErr w:type="spellStart"/>
              <w:r w:rsidRPr="004E3EB1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aspectos</w:t>
              </w:r>
              <w:proofErr w:type="spellEnd"/>
              <w:r w:rsidRPr="004E3EB1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 xml:space="preserve"> logísticos </w:t>
              </w:r>
              <w:r w:rsidR="00991BF0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de</w:t>
              </w:r>
              <w:r w:rsidRPr="004E3EB1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 xml:space="preserve"> </w:t>
              </w:r>
              <w:r w:rsidR="00991BF0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um inquérito</w:t>
              </w:r>
            </w:hyperlink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="00C92C42"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8E3D37" w14:textId="4477DBBA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6CF3009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2A6EE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2920457D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2D6248" w14:textId="451C25ED" w:rsidR="00C92C42" w:rsidRPr="004E3EB1" w:rsidRDefault="00C92C42" w:rsidP="00B159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FORMAÇÃO DOS </w:t>
            </w:r>
            <w:r w:rsidR="00B159F9">
              <w:rPr>
                <w:rFonts w:ascii="Arial" w:hAnsi="Arial" w:cs="Arial"/>
                <w:b/>
                <w:sz w:val="20"/>
                <w:szCs w:val="20"/>
                <w:lang w:val="pt-PT"/>
              </w:rPr>
              <w:t>INQUIRIDORES</w:t>
            </w:r>
            <w:r w:rsid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</w:p>
        </w:tc>
      </w:tr>
      <w:tr w:rsidR="00C92C42" w:rsidRPr="004E3EB1" w14:paraId="5FEE55BE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616A460" w14:textId="35882CC2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DACDA28" w14:textId="097D2819" w:rsidR="00C92C42" w:rsidRPr="004E3EB1" w:rsidRDefault="004E3EB1" w:rsidP="00B159F9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Alocou pelo menos 40% do tempo de formação de forma a que dois</w:t>
            </w:r>
            <w:r w:rsidR="009842B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(duas)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B159F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inquiridores</w:t>
            </w:r>
            <w:r w:rsidR="009842B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possam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simular uma entrevista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enquanto os</w:t>
            </w:r>
            <w:r w:rsidR="009842B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restante</w:t>
            </w:r>
            <w:r w:rsidR="00A13F1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 </w:t>
            </w:r>
            <w:r w:rsidR="009842B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colectores(as) </w:t>
            </w:r>
            <w:r w:rsidR="00A13F1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de dados observam</w:t>
            </w:r>
            <w:r w:rsidR="00BA168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</w:t>
            </w:r>
            <w:r w:rsidR="00A13F1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processo e partilha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m os seus comentários no final?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39FDDC" w14:textId="29A61B9F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ACCA5C7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800C0B9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92C42" w:rsidRPr="004E3EB1" w14:paraId="31B9E9FB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55C4060" w14:textId="4429EA30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18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F1E815C" w14:textId="2F968C34" w:rsidR="00C92C42" w:rsidRPr="004E3EB1" w:rsidRDefault="00A13F1C" w:rsidP="00BA1685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Alocou pelo menos 1-2 dias para </w:t>
            </w:r>
            <w:r w:rsidRPr="00A13F1C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testar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(“pilotar”)</w:t>
            </w:r>
            <w:r w:rsidR="004E5954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o inquérito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="00BA168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tendo em atenção se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os</w:t>
            </w:r>
            <w:r w:rsidR="009842B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B159F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inquiridores(as)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1) enfrent</w:t>
            </w:r>
            <w:r w:rsidR="00BA168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m problemas na implementação </w:t>
            </w:r>
            <w:r w:rsidR="004E595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2) seguem uma estratégia </w:t>
            </w:r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correta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na </w:t>
            </w:r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seleção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dos</w:t>
            </w:r>
            <w:r w:rsidR="0079754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B159F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inquiri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dos</w:t>
            </w:r>
            <w:r w:rsidR="0079754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; e 3) </w:t>
            </w:r>
            <w:r w:rsidR="00BA168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azem as perguntas e registam as respostas de uma forma </w:t>
            </w:r>
            <w:proofErr w:type="spellStart"/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corre</w:t>
            </w:r>
            <w:r w:rsidR="00BA168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3B3825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  <w:r w:rsidR="00C92C42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558222" w14:textId="606B550D" w:rsidR="00C92C42" w:rsidRPr="004E3EB1" w:rsidRDefault="009A41F9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B6E38C7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850FBF" w14:textId="77777777" w:rsidR="00C92C42" w:rsidRPr="004E3EB1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2260C8FD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04BBC" w14:textId="0C6E54D1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19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02657B9" w14:textId="5BD81755" w:rsidR="00433FC9" w:rsidRPr="004E3EB1" w:rsidRDefault="00891619" w:rsidP="00891619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Alocou pelo menos um dia de trabalho entre testar (“pilotar”)</w:t>
            </w:r>
            <w:r w:rsidR="004E595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e a recolha de dados para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corrigir problemas maiores de programação </w:t>
            </w:r>
            <w:r w:rsidR="00BA1685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ou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codificação?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000164" w14:textId="013E230E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D42211C" w14:textId="5C020346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CFD0976" w14:textId="544476B2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1C9DB547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452029F" w14:textId="6736B22C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93B6FB2" w14:textId="669C1FA5" w:rsidR="00433FC9" w:rsidRPr="004E3EB1" w:rsidRDefault="003B3825" w:rsidP="004A3B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Selec</w:t>
            </w:r>
            <w:r w:rsidR="00BA1685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c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ionou</w:t>
            </w:r>
            <w:proofErr w:type="spellEnd"/>
            <w:r w:rsidR="0089161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e formou supervisores</w:t>
            </w:r>
            <w:r w:rsidR="00797542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(as)</w:t>
            </w:r>
            <w:r w:rsidR="0089161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="0089161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que irão monit</w:t>
            </w:r>
            <w:r w:rsidR="004A3B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orizar e melhorar a qualidade dos dados recolhidos utilizando a </w:t>
            </w:r>
            <w:hyperlink r:id="rId11" w:history="1">
              <w:r w:rsidR="004A3B3D" w:rsidRPr="004A3B3D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 xml:space="preserve">lista de verificação de melhoria de qualidade e </w:t>
              </w:r>
              <w:r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inspeção</w:t>
              </w:r>
            </w:hyperlink>
            <w:r w:rsidR="004A3B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38C2A7" w14:textId="172ECB37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49042FB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666782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3C7183AA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9403078" w14:textId="0FEDA1D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E9056F7" w14:textId="6BA5DBE1" w:rsidR="00433FC9" w:rsidRPr="004E3EB1" w:rsidRDefault="004A3B3D" w:rsidP="00B159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Tomou as precauções necessárias para minimizar o risco dos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 xml:space="preserve">(as) inquiridores(as) </w:t>
            </w:r>
            <w:r w:rsidRPr="004A3B3D">
              <w:rPr>
                <w:rFonts w:ascii="Arial" w:hAnsi="Arial" w:cs="Arial"/>
                <w:b/>
                <w:sz w:val="20"/>
                <w:szCs w:val="20"/>
                <w:lang w:val="pt-PT"/>
              </w:rPr>
              <w:t>falsificarem dados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, como por exemplo</w:t>
            </w:r>
            <w:r w:rsidR="00323C18"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providenciar aos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>(às)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>inquiridores(as)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honestos uma carta de recomendação; informar sobre as consequências de falsificação de dados; ou verificando uma amostra de questionários com os 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>inquiridos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526BB" w14:textId="42B4A352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D8BCE71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7B9E37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25B2670A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1C16" w14:textId="481EFAD5" w:rsidR="00433FC9" w:rsidRPr="004E3EB1" w:rsidRDefault="00433FC9" w:rsidP="004A3B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="004A3B3D">
              <w:rPr>
                <w:rFonts w:ascii="Arial" w:hAnsi="Arial" w:cs="Arial"/>
                <w:b/>
                <w:sz w:val="20"/>
                <w:szCs w:val="20"/>
                <w:lang w:val="pt-PT"/>
              </w:rPr>
              <w:t>RECOLHA DE DADOS</w:t>
            </w:r>
          </w:p>
        </w:tc>
      </w:tr>
      <w:tr w:rsidR="00433FC9" w:rsidRPr="004E3EB1" w14:paraId="0C594181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7A574" w14:textId="771298BB" w:rsidR="00433FC9" w:rsidRPr="004E3EB1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4031D2C" w14:textId="538F11A6" w:rsidR="00433FC9" w:rsidRPr="004E3EB1" w:rsidRDefault="004A3B3D" w:rsidP="00B159F9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Assegurou uma </w:t>
            </w:r>
            <w:r w:rsidRPr="004A3B3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supervisão intensiva de todos os</w:t>
            </w:r>
            <w:r w:rsidR="00B159F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(as) inquiridores(as)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utilizando a  </w:t>
            </w:r>
            <w:hyperlink r:id="rId12" w:history="1">
              <w:r w:rsidRPr="004A3B3D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 xml:space="preserve">lista de verificação de melhoria de qualidade e </w:t>
              </w:r>
              <w:r w:rsidR="003B3825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inspeção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682E624" w14:textId="09589082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6C3E605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5C19DE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2F448226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329C0C" w14:textId="306C4DED" w:rsidR="00433FC9" w:rsidRPr="004E3EB1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995C50" w14:textId="037601AA" w:rsidR="00433FC9" w:rsidRPr="004E3EB1" w:rsidRDefault="004A3B3D" w:rsidP="004A3B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Diariamente, depois d</w:t>
            </w:r>
            <w:r w:rsidR="00BA1685">
              <w:rPr>
                <w:rFonts w:ascii="Arial" w:hAnsi="Arial" w:cs="Arial"/>
                <w:sz w:val="20"/>
                <w:szCs w:val="20"/>
                <w:lang w:val="pt-PT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os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 xml:space="preserve">inquiridores(as)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regressarem do terreno, </w:t>
            </w:r>
            <w:r w:rsidRPr="004A3B3D">
              <w:rPr>
                <w:rFonts w:ascii="Arial" w:hAnsi="Arial" w:cs="Arial"/>
                <w:b/>
                <w:sz w:val="20"/>
                <w:szCs w:val="20"/>
                <w:lang w:val="pt-PT"/>
              </w:rPr>
              <w:t>reviu os questionários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por eles completados, identificou erros, a informação pouco clara foi clarificada e deu o seu feedback? (durante o próprio dia ou na manhã do dia seguinte)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774EBD" w14:textId="63916790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149528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AAF9F7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6E4D80E0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41CABC" w14:textId="16E7E18F" w:rsidR="00433FC9" w:rsidRPr="004E3EB1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0B93D1" w14:textId="55930A70" w:rsidR="00433FC9" w:rsidRPr="004E3EB1" w:rsidRDefault="00726C04" w:rsidP="00726C0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Verifico</w:t>
            </w:r>
            <w:r w:rsidR="00323C18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u se </w:t>
            </w:r>
            <w:r w:rsidR="00B159F9" w:rsidRPr="004A3B3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os</w:t>
            </w:r>
            <w:r w:rsidR="00B159F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(as) inquiridores(as) </w:t>
            </w:r>
            <w:r w:rsidR="00323C18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ent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r</w:t>
            </w:r>
            <w:r w:rsidR="00323C18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e</w:t>
            </w:r>
            <w:r w:rsidR="0008177C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vistaram de facto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as </w:t>
            </w:r>
            <w:r w:rsidRPr="00726C0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pessoas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que foram reportadas como entrevistadas? (verificando se os supervisores </w:t>
            </w:r>
            <w:r w:rsidR="00323C18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revisitaram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as pessoas entrevistadas; revendo as coordenadas GPS dos locais de entrevistas; verificando o tempo de início e final das entrevistas,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32AD24" w14:textId="7605D1D5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290D59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F21646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433FC9" w:rsidRPr="004E3EB1" w14:paraId="2FB56028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55FE8C" w14:textId="16F1469B" w:rsidR="00433FC9" w:rsidRPr="004E3EB1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130D5D" w14:textId="340E93C9" w:rsidR="00EF04CF" w:rsidRPr="004E3EB1" w:rsidRDefault="00726C04" w:rsidP="00726C0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Assim que a recolha de dados terminou, reuniu-se com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todos</w:t>
            </w:r>
            <w:r w:rsidR="00B159F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="00B159F9" w:rsidRPr="004A3B3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os</w:t>
            </w:r>
            <w:r w:rsidR="00B159F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(as) inquiridores(as)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,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agradeceu-lhes pelo seu trabalho e discutiu em conjunto como a próxima pesquisa poderia ser ainda feita </w:t>
            </w:r>
            <w:r w:rsidR="00323C18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de uma forma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ainda melhor?</w:t>
            </w:r>
            <w:r w:rsidR="00EF04CF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F46DB8" w14:textId="07EFF801" w:rsidR="00433FC9" w:rsidRPr="004E3EB1" w:rsidRDefault="009A41F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2209E2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E1D501" w14:textId="77777777" w:rsidR="00433FC9" w:rsidRPr="004E3EB1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5F608021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20542" w14:textId="398789E5" w:rsidR="007A2C16" w:rsidRPr="004E3EB1" w:rsidRDefault="007A2C16" w:rsidP="00726C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ANÁLISE, RELATÓRIO E USO DE DADOS</w:t>
            </w:r>
          </w:p>
        </w:tc>
      </w:tr>
      <w:tr w:rsidR="007A2C16" w:rsidRPr="004E3EB1" w14:paraId="55487F33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405B76C" w14:textId="70474D3D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5A4C06" w14:textId="144A1864" w:rsidR="007A2C16" w:rsidRPr="004E3EB1" w:rsidRDefault="007A2C16" w:rsidP="00726C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Controlou se os dados foram codificados e introduzidos 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corretamente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237F50" w14:textId="43CEFF71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D7E093" w14:textId="4C820A6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DCF504D" w14:textId="33D5FBD1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5B335B5F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42D546" w14:textId="7A6B0E60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FCDE1C" w14:textId="5EC83188" w:rsidR="007A2C16" w:rsidRPr="004E3EB1" w:rsidRDefault="007A2C16" w:rsidP="00726C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26C04">
              <w:rPr>
                <w:rFonts w:ascii="Arial" w:hAnsi="Arial" w:cs="Arial"/>
                <w:b/>
                <w:sz w:val="20"/>
                <w:szCs w:val="20"/>
                <w:lang w:val="pt-PT"/>
              </w:rPr>
              <w:t>Limpou os dados introduzidos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de forma a evitar duplas-entradas, erros ortográficos, células vazias e outros erros?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E19F6D" w14:textId="328AEF3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AE0ED5" w14:textId="7A81678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7BF359" w14:textId="516DA0B3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70AA3221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6DFE9F" w14:textId="78136465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CDFD7E" w14:textId="74F2C13F" w:rsidR="007A2C16" w:rsidRPr="004E3EB1" w:rsidRDefault="007A2C16" w:rsidP="00726C0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Discutiu com a equipa de 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proje</w:t>
            </w:r>
            <w:r w:rsidR="000B6E74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as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implicações práticas das conclusões </w:t>
            </w:r>
            <w:r w:rsidR="004E5954">
              <w:rPr>
                <w:rFonts w:ascii="Arial" w:hAnsi="Arial" w:cs="Arial"/>
                <w:b/>
                <w:sz w:val="20"/>
                <w:szCs w:val="20"/>
                <w:lang w:val="pt-PT"/>
              </w:rPr>
              <w:t>do inquérito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na estratégia de implementação e nas </w:t>
            </w:r>
            <w:proofErr w:type="spellStart"/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A072FF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tividades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individuais do 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proje</w:t>
            </w:r>
            <w:r w:rsidR="00A072FF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829B8B" w14:textId="248C1A30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961C5B" w14:textId="77777777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CAA85F" w14:textId="77777777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5C82F68C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52123A" w14:textId="1AFF69B5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29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9206D4" w14:textId="7E7E441F" w:rsidR="007A2C16" w:rsidRPr="004E3EB1" w:rsidRDefault="007A2C16" w:rsidP="006A5B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 relatório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do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inclui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recomendações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factíveis e orientadas para a </w:t>
            </w:r>
            <w:r w:rsidR="0008177C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ção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com base nas conclusões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do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1C98A2" w14:textId="71146B65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18395F" w14:textId="77777777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5DC608" w14:textId="77777777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2D6F0F2A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21DC61" w14:textId="00A50ACB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30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1059DF" w14:textId="08C51583" w:rsidR="007A2C16" w:rsidRPr="004E3EB1" w:rsidRDefault="007A2C16" w:rsidP="006A5B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Enviou uma versão preliminar (“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draft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”) para o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conselheiro(a)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técnico da sua organização e/ou gestores relevantes para a sua revisão e feedback?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547151" w14:textId="50EDD1C9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8BF7D4" w14:textId="77777777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AF8431" w14:textId="77777777" w:rsidR="007A2C16" w:rsidRPr="004E3EB1" w:rsidRDefault="007A2C16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1D2C9AA8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3D8C57" w14:textId="6DA0BD00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31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3DD9D2" w14:textId="073B4A56" w:rsidR="007A2C16" w:rsidRPr="004E3EB1" w:rsidRDefault="007A2C16" w:rsidP="00B159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Organizou um </w:t>
            </w:r>
            <w:r w:rsidR="00B159F9">
              <w:rPr>
                <w:rFonts w:ascii="Arial" w:hAnsi="Arial" w:cs="Arial"/>
                <w:b/>
                <w:sz w:val="20"/>
                <w:szCs w:val="20"/>
                <w:lang w:val="pt-PT"/>
              </w:rPr>
              <w:t>seminário</w:t>
            </w:r>
            <w:r w:rsidRPr="006A5B71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de disseminação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para os parceiros do 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proje</w:t>
            </w:r>
            <w:r w:rsidR="00A072FF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3B3825">
              <w:rPr>
                <w:rFonts w:ascii="Arial" w:hAnsi="Arial" w:cs="Arial"/>
                <w:sz w:val="20"/>
                <w:szCs w:val="20"/>
                <w:lang w:val="pt-PT"/>
              </w:rPr>
              <w:t>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e outras partes interessadas?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DA1C90" w14:textId="67975AFB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B86A0E5" w14:textId="7DBD2BDF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D75033" w14:textId="5D49056B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6C25C6EC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A57D0D" w14:textId="4A7F9C1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32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BB1771" w14:textId="14C818A4" w:rsidR="007A2C16" w:rsidRPr="004E3EB1" w:rsidRDefault="007A2C16" w:rsidP="006A5B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Se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o seu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produziu informação que poderá ser útil para os seus colegas, outras agências de cooperação e desenvolvimento, doadores ou autoridades, </w:t>
            </w:r>
            <w:r w:rsidR="00B159F9">
              <w:rPr>
                <w:rFonts w:ascii="Arial" w:hAnsi="Arial" w:cs="Arial"/>
                <w:b/>
                <w:sz w:val="20"/>
                <w:szCs w:val="20"/>
                <w:lang w:val="pt-PT"/>
              </w:rPr>
              <w:t>partilhou-a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com os mesmos?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7F1AF9" w14:textId="351DA84A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3AA2E5" w14:textId="7777777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87D5E6" w14:textId="7777777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A2C16" w:rsidRPr="004E3EB1" w14:paraId="46F8B3B6" w14:textId="77777777" w:rsidTr="007A2C16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4D3B02" w14:textId="73A567D5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>33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DD652A" w14:textId="1FEC7DE8" w:rsidR="007A2C16" w:rsidRPr="004E3EB1" w:rsidRDefault="007A2C16" w:rsidP="006C62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Fez o seu melhor para assegurar que </w:t>
            </w:r>
            <w:r w:rsidR="004E5954">
              <w:rPr>
                <w:rFonts w:ascii="Arial" w:hAnsi="Arial" w:cs="Arial"/>
                <w:sz w:val="20"/>
                <w:szCs w:val="20"/>
                <w:lang w:val="pt-PT"/>
              </w:rPr>
              <w:t>o seu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poderá ser mais tarde </w:t>
            </w:r>
            <w:r w:rsidR="00B159F9">
              <w:rPr>
                <w:rFonts w:ascii="Arial" w:hAnsi="Arial" w:cs="Arial"/>
                <w:b/>
                <w:sz w:val="20"/>
                <w:szCs w:val="20"/>
                <w:lang w:val="pt-PT"/>
              </w:rPr>
              <w:t>replicado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incluindo o envi</w:t>
            </w:r>
            <w:r w:rsidR="00B159F9">
              <w:rPr>
                <w:rFonts w:ascii="Arial" w:hAnsi="Arial" w:cs="Arial"/>
                <w:sz w:val="20"/>
                <w:szCs w:val="20"/>
                <w:lang w:val="pt-PT"/>
              </w:rPr>
              <w:t>o do relatório, o conjunto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de dados e informação (com quaisquer dados e informação confidenciais removidos) e a metodologia para todos os colab</w:t>
            </w:r>
            <w:r w:rsidR="003D1264">
              <w:rPr>
                <w:rFonts w:ascii="Arial" w:hAnsi="Arial" w:cs="Arial"/>
                <w:sz w:val="20"/>
                <w:szCs w:val="20"/>
                <w:lang w:val="pt-PT"/>
              </w:rPr>
              <w:t xml:space="preserve">oradores relevantes e guardou-o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em local próprio e designado?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EC0E5" w14:textId="714488F4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BAE1BE" w14:textId="7777777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72F39E" w14:textId="77777777" w:rsidR="007A2C16" w:rsidRPr="004E3EB1" w:rsidRDefault="007A2C16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4E3EB1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</w:tbl>
    <w:p w14:paraId="244E7D10" w14:textId="79CA03C9" w:rsidR="00644D88" w:rsidRPr="004E3EB1" w:rsidRDefault="00644D88" w:rsidP="00940E36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1C65ADCD" w14:textId="77777777" w:rsidR="009538A4" w:rsidRPr="004E3EB1" w:rsidRDefault="009538A4" w:rsidP="009538A4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pt-PT"/>
        </w:rPr>
      </w:pPr>
    </w:p>
    <w:p w14:paraId="03C950B7" w14:textId="347AAEF6" w:rsidR="009538A4" w:rsidRPr="000371C8" w:rsidRDefault="009538A4" w:rsidP="009538A4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proofErr w:type="gramStart"/>
      <w:r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>&gt; </w:t>
      </w:r>
      <w:r w:rsidR="006C6264"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>Gostaria</w:t>
      </w:r>
      <w:proofErr w:type="gramEnd"/>
      <w:r w:rsidR="006C6264"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que esta lista de verificação estivesse disponível noutro idioma? </w:t>
      </w:r>
      <w:hyperlink r:id="rId13" w:history="1">
        <w:r w:rsidR="006C6264" w:rsidRPr="000371C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Contacte-nos</w:t>
        </w:r>
        <w:r w:rsidR="006C6264" w:rsidRPr="00744CD0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3BE6B2C9" w14:textId="5195BDBA" w:rsidR="009538A4" w:rsidRDefault="009538A4" w:rsidP="009538A4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proofErr w:type="gramStart"/>
      <w:r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&gt; </w:t>
      </w:r>
      <w:r w:rsidR="006C6264"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>Ajude-nos</w:t>
      </w:r>
      <w:proofErr w:type="gramEnd"/>
      <w:r w:rsidR="006C6264"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a tornar esta lista de verificação ainda melhor! </w:t>
      </w:r>
      <w:hyperlink r:id="rId14" w:history="1">
        <w:r w:rsidR="006C6264" w:rsidRPr="000371C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</w:t>
        </w:r>
        <w:r w:rsidR="006C6264" w:rsidRPr="00744CD0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Pr="000371C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789C792F" w14:textId="3A0C8588" w:rsidR="00744CD0" w:rsidRPr="00E5247D" w:rsidRDefault="00744CD0" w:rsidP="00744CD0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2"/>
          <w:szCs w:val="12"/>
          <w:lang w:val="pt-PT"/>
        </w:rPr>
      </w:pPr>
      <w:bookmarkStart w:id="0" w:name="_GoBack"/>
    </w:p>
    <w:bookmarkEnd w:id="0"/>
    <w:p w14:paraId="5E76C243" w14:textId="77777777" w:rsidR="00744CD0" w:rsidRPr="00744CD0" w:rsidRDefault="00744CD0" w:rsidP="00744CD0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0D6B832F" w14:textId="334A5022" w:rsidR="00744CD0" w:rsidRPr="00E934B0" w:rsidRDefault="00744CD0" w:rsidP="00744CD0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E934B0">
        <w:rPr>
          <w:rFonts w:ascii="Arial" w:hAnsi="Arial" w:cs="Arial"/>
          <w:bCs/>
          <w:spacing w:val="4"/>
          <w:sz w:val="20"/>
          <w:szCs w:val="20"/>
          <w:lang w:val="pt-PT"/>
        </w:rPr>
        <w:t xml:space="preserve">Publicado por: </w:t>
      </w:r>
      <w:r w:rsidRPr="00E934B0">
        <w:rPr>
          <w:rFonts w:ascii="Arial" w:hAnsi="Arial" w:cs="Arial"/>
          <w:b/>
          <w:spacing w:val="4"/>
          <w:sz w:val="20"/>
          <w:szCs w:val="20"/>
          <w:lang w:val="pt-PT"/>
        </w:rPr>
        <w:t>People in Need (2018)</w:t>
      </w:r>
      <w:r w:rsidRPr="00E934B0">
        <w:rPr>
          <w:rFonts w:ascii="Arial" w:hAnsi="Arial" w:cs="Arial"/>
          <w:bCs/>
          <w:spacing w:val="4"/>
          <w:sz w:val="20"/>
          <w:szCs w:val="20"/>
          <w:lang w:val="pt-PT"/>
        </w:rPr>
        <w:t xml:space="preserve"> | Autor: Petr Schmied | indikit@peopleinneed.cz | www.indikit.net</w:t>
      </w:r>
    </w:p>
    <w:sectPr w:rsidR="00744CD0" w:rsidRPr="00E934B0" w:rsidSect="00D7445C">
      <w:headerReference w:type="default" r:id="rId15"/>
      <w:footerReference w:type="default" r:id="rId16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62A01" w14:textId="77777777" w:rsidR="00DF0CDD" w:rsidRDefault="00DF0CDD" w:rsidP="008A4AB6">
      <w:pPr>
        <w:spacing w:after="0" w:line="240" w:lineRule="auto"/>
      </w:pPr>
      <w:r>
        <w:separator/>
      </w:r>
    </w:p>
  </w:endnote>
  <w:endnote w:type="continuationSeparator" w:id="0">
    <w:p w14:paraId="05583110" w14:textId="77777777" w:rsidR="00DF0CDD" w:rsidRDefault="00DF0CDD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  <w:lang w:val="pt-PT"/>
      </w:rPr>
      <w:id w:val="-776170858"/>
      <w:docPartObj>
        <w:docPartGallery w:val="Page Numbers (Bottom of Page)"/>
        <w:docPartUnique/>
      </w:docPartObj>
    </w:sdtPr>
    <w:sdtEndPr/>
    <w:sdtContent>
      <w:p w14:paraId="7A73FFB4" w14:textId="7BD5E7F3" w:rsidR="000371C8" w:rsidRPr="00FC34C6" w:rsidRDefault="00FC34C6" w:rsidP="00FC34C6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</w:pPr>
        <w:r w:rsidRPr="00FC34C6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www.indikit.net                                                                                                                                                      </w:t>
        </w:r>
        <w:r w:rsidRPr="00FC34C6">
          <w:rPr>
            <w:rFonts w:ascii="Arial" w:hAnsi="Arial" w:cs="Arial"/>
            <w:color w:val="808080" w:themeColor="background1" w:themeShade="80"/>
            <w:sz w:val="20"/>
            <w:lang w:val="pt-PT"/>
          </w:rPr>
          <w:t>p</w:t>
        </w:r>
        <w:r w:rsidR="000371C8" w:rsidRPr="00FC34C6">
          <w:rPr>
            <w:rFonts w:ascii="Arial" w:hAnsi="Arial" w:cs="Arial"/>
            <w:color w:val="808080" w:themeColor="background1" w:themeShade="80"/>
            <w:sz w:val="20"/>
            <w:lang w:val="pt-PT"/>
          </w:rPr>
          <w:t>ágina</w:t>
        </w:r>
        <w:r w:rsidR="000371C8" w:rsidRPr="00FC34C6">
          <w:rPr>
            <w:rFonts w:ascii="Arial" w:hAnsi="Arial" w:cs="Arial"/>
            <w:b/>
            <w:bCs/>
            <w:color w:val="808080" w:themeColor="background1" w:themeShade="80"/>
            <w:sz w:val="20"/>
            <w:lang w:val="pt-PT"/>
          </w:rPr>
          <w:t xml:space="preserve"> </w:t>
        </w:r>
        <w:r w:rsidR="000371C8" w:rsidRPr="00FC34C6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| </w:t>
        </w:r>
        <w:r w:rsidR="000371C8" w:rsidRPr="00FC34C6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begin"/>
        </w:r>
        <w:r w:rsidR="000371C8" w:rsidRPr="00FC34C6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instrText xml:space="preserve"> PAGE   \* MERGEFORMAT </w:instrText>
        </w:r>
        <w:r w:rsidR="000371C8" w:rsidRPr="00FC34C6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separate"/>
        </w:r>
        <w:r w:rsidR="00E5247D">
          <w:rPr>
            <w:rFonts w:asciiTheme="minorBidi" w:hAnsiTheme="minorBidi"/>
            <w:noProof/>
            <w:color w:val="808080" w:themeColor="background1" w:themeShade="80"/>
            <w:sz w:val="20"/>
            <w:szCs w:val="20"/>
            <w:lang w:val="pt-PT"/>
          </w:rPr>
          <w:t>2</w:t>
        </w:r>
        <w:r w:rsidR="000371C8" w:rsidRPr="00FC34C6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20D5" w14:textId="77777777" w:rsidR="00DF0CDD" w:rsidRDefault="00DF0CDD" w:rsidP="008A4AB6">
      <w:pPr>
        <w:spacing w:after="0" w:line="240" w:lineRule="auto"/>
      </w:pPr>
      <w:r>
        <w:separator/>
      </w:r>
    </w:p>
  </w:footnote>
  <w:footnote w:type="continuationSeparator" w:id="0">
    <w:p w14:paraId="62249720" w14:textId="77777777" w:rsidR="00DF0CDD" w:rsidRDefault="00DF0CDD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797542" w:rsidRDefault="0079754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19B01049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745C9"/>
    <w:multiLevelType w:val="hybridMultilevel"/>
    <w:tmpl w:val="9F5E8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0F85"/>
    <w:multiLevelType w:val="hybridMultilevel"/>
    <w:tmpl w:val="65DE8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50FF"/>
    <w:multiLevelType w:val="hybridMultilevel"/>
    <w:tmpl w:val="D16EE504"/>
    <w:lvl w:ilvl="0" w:tplc="7CDA2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371C8"/>
    <w:rsid w:val="00077DFA"/>
    <w:rsid w:val="0008177C"/>
    <w:rsid w:val="000A4C7C"/>
    <w:rsid w:val="000B14B2"/>
    <w:rsid w:val="000B6E74"/>
    <w:rsid w:val="000E56BD"/>
    <w:rsid w:val="0016559D"/>
    <w:rsid w:val="001668FD"/>
    <w:rsid w:val="00171B8E"/>
    <w:rsid w:val="001C01EB"/>
    <w:rsid w:val="0021320A"/>
    <w:rsid w:val="00265A21"/>
    <w:rsid w:val="00281CAF"/>
    <w:rsid w:val="00286883"/>
    <w:rsid w:val="002E4133"/>
    <w:rsid w:val="00320801"/>
    <w:rsid w:val="00323C18"/>
    <w:rsid w:val="0033336F"/>
    <w:rsid w:val="003430F7"/>
    <w:rsid w:val="00360D68"/>
    <w:rsid w:val="00391F33"/>
    <w:rsid w:val="0039443E"/>
    <w:rsid w:val="0039624C"/>
    <w:rsid w:val="003A5312"/>
    <w:rsid w:val="003B3825"/>
    <w:rsid w:val="003C7E4C"/>
    <w:rsid w:val="003D1264"/>
    <w:rsid w:val="003F38B0"/>
    <w:rsid w:val="003F6BAE"/>
    <w:rsid w:val="00421F16"/>
    <w:rsid w:val="00433FC9"/>
    <w:rsid w:val="00450B47"/>
    <w:rsid w:val="004640C5"/>
    <w:rsid w:val="004A3B3D"/>
    <w:rsid w:val="004D697B"/>
    <w:rsid w:val="004D6B51"/>
    <w:rsid w:val="004E3EB1"/>
    <w:rsid w:val="004E5954"/>
    <w:rsid w:val="00506E50"/>
    <w:rsid w:val="00562FA8"/>
    <w:rsid w:val="00590D20"/>
    <w:rsid w:val="005A7A58"/>
    <w:rsid w:val="00626B63"/>
    <w:rsid w:val="006305F1"/>
    <w:rsid w:val="00644D88"/>
    <w:rsid w:val="0065576C"/>
    <w:rsid w:val="00676568"/>
    <w:rsid w:val="006911A9"/>
    <w:rsid w:val="006A514B"/>
    <w:rsid w:val="006A5B71"/>
    <w:rsid w:val="006C32C7"/>
    <w:rsid w:val="006C6264"/>
    <w:rsid w:val="006D7B5D"/>
    <w:rsid w:val="006F1AB3"/>
    <w:rsid w:val="007028A5"/>
    <w:rsid w:val="0071098D"/>
    <w:rsid w:val="00726C04"/>
    <w:rsid w:val="00744CD0"/>
    <w:rsid w:val="00797542"/>
    <w:rsid w:val="007A2C16"/>
    <w:rsid w:val="007A5E5F"/>
    <w:rsid w:val="007B24D4"/>
    <w:rsid w:val="007E1F65"/>
    <w:rsid w:val="007E60EE"/>
    <w:rsid w:val="008101D7"/>
    <w:rsid w:val="00826BA3"/>
    <w:rsid w:val="008302D5"/>
    <w:rsid w:val="008835FA"/>
    <w:rsid w:val="00891619"/>
    <w:rsid w:val="00897006"/>
    <w:rsid w:val="008A4AB6"/>
    <w:rsid w:val="008D28C8"/>
    <w:rsid w:val="00937B26"/>
    <w:rsid w:val="00940E36"/>
    <w:rsid w:val="009538A4"/>
    <w:rsid w:val="009842BA"/>
    <w:rsid w:val="0098520B"/>
    <w:rsid w:val="00991BF0"/>
    <w:rsid w:val="009A0602"/>
    <w:rsid w:val="009A41F9"/>
    <w:rsid w:val="009D1C8C"/>
    <w:rsid w:val="00A072FF"/>
    <w:rsid w:val="00A13F1C"/>
    <w:rsid w:val="00A160EB"/>
    <w:rsid w:val="00A3270A"/>
    <w:rsid w:val="00A77D17"/>
    <w:rsid w:val="00A81391"/>
    <w:rsid w:val="00A92B9C"/>
    <w:rsid w:val="00B035E3"/>
    <w:rsid w:val="00B07E7E"/>
    <w:rsid w:val="00B159F9"/>
    <w:rsid w:val="00B16061"/>
    <w:rsid w:val="00B30DB2"/>
    <w:rsid w:val="00B75424"/>
    <w:rsid w:val="00B83C5E"/>
    <w:rsid w:val="00BA1685"/>
    <w:rsid w:val="00BB5409"/>
    <w:rsid w:val="00BF76B1"/>
    <w:rsid w:val="00BF76D6"/>
    <w:rsid w:val="00C15B2C"/>
    <w:rsid w:val="00C522A0"/>
    <w:rsid w:val="00C56298"/>
    <w:rsid w:val="00C66717"/>
    <w:rsid w:val="00C908E9"/>
    <w:rsid w:val="00C92C42"/>
    <w:rsid w:val="00CA081A"/>
    <w:rsid w:val="00CB3F5B"/>
    <w:rsid w:val="00D10B8D"/>
    <w:rsid w:val="00D30908"/>
    <w:rsid w:val="00D7445C"/>
    <w:rsid w:val="00DA4B58"/>
    <w:rsid w:val="00DB0ECC"/>
    <w:rsid w:val="00DC6A36"/>
    <w:rsid w:val="00DD5534"/>
    <w:rsid w:val="00DE78BC"/>
    <w:rsid w:val="00DF0CDD"/>
    <w:rsid w:val="00DF58BF"/>
    <w:rsid w:val="00E071AE"/>
    <w:rsid w:val="00E31468"/>
    <w:rsid w:val="00E5247D"/>
    <w:rsid w:val="00E66467"/>
    <w:rsid w:val="00E8474C"/>
    <w:rsid w:val="00E934B0"/>
    <w:rsid w:val="00E9523A"/>
    <w:rsid w:val="00EC460A"/>
    <w:rsid w:val="00EE0D9A"/>
    <w:rsid w:val="00EF04CF"/>
    <w:rsid w:val="00F02904"/>
    <w:rsid w:val="00F429BF"/>
    <w:rsid w:val="00F7320A"/>
    <w:rsid w:val="00FA1272"/>
    <w:rsid w:val="00FB2BBB"/>
    <w:rsid w:val="00FC34C6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B1F658AB-E0A0-448E-9B94-6168958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9A06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kit.net/" TargetMode="External"/><Relationship Id="rId13" Type="http://schemas.openxmlformats.org/officeDocument/2006/relationships/hyperlink" Target="https://www.indikit.net/contact-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dikit.net/text/5-methodology" TargetMode="External"/><Relationship Id="rId12" Type="http://schemas.openxmlformats.org/officeDocument/2006/relationships/hyperlink" Target="https://www.indikit.net/text/5-methodolog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ikit.net/text/5-methodolog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ndikit.net/text/5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kit.net/" TargetMode="External"/><Relationship Id="rId14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6</cp:revision>
  <dcterms:created xsi:type="dcterms:W3CDTF">2018-05-25T09:07:00Z</dcterms:created>
  <dcterms:modified xsi:type="dcterms:W3CDTF">2018-12-02T20:33:00Z</dcterms:modified>
</cp:coreProperties>
</file>