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7DDE" w14:textId="490E17E9" w:rsidR="00DE6C67" w:rsidRPr="00931BFD" w:rsidRDefault="00AC3614" w:rsidP="00AC3614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931BF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VERIFICAÇÃO PARA A MELHORIA DA QUALIDADE E INSPECÇÃO (LVMQI) PARA ENTREVISTAS INDIVIDUAIS</w:t>
      </w:r>
      <w:r w:rsidR="00E97E58" w:rsidRPr="00931BFD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pt-PT"/>
        </w:rPr>
        <w:footnoteReference w:id="1"/>
      </w:r>
    </w:p>
    <w:p w14:paraId="3D816973" w14:textId="77777777" w:rsidR="00AC3614" w:rsidRPr="00BE7182" w:rsidRDefault="00AC3614" w:rsidP="00AC3614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16"/>
          <w:szCs w:val="16"/>
          <w:lang w:val="pt-PT"/>
        </w:rPr>
      </w:pPr>
    </w:p>
    <w:p w14:paraId="12EF102B" w14:textId="6E002111" w:rsidR="00DE6C67" w:rsidRPr="00BE7182" w:rsidRDefault="00DE6C67" w:rsidP="00DE6C67">
      <w:pPr>
        <w:spacing w:after="120" w:line="288" w:lineRule="auto"/>
        <w:jc w:val="both"/>
        <w:rPr>
          <w:rFonts w:asciiTheme="minorBidi" w:hAnsiTheme="minorBidi"/>
          <w:b/>
          <w:color w:val="ED7D31" w:themeColor="accent2"/>
          <w:spacing w:val="4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pacing w:val="4"/>
          <w:sz w:val="20"/>
          <w:szCs w:val="20"/>
          <w:lang w:val="pt-PT"/>
        </w:rPr>
        <w:t>Supervisor</w:t>
      </w:r>
      <w:r w:rsidR="00207238" w:rsidRPr="00BE7182">
        <w:rPr>
          <w:rFonts w:asciiTheme="minorBidi" w:hAnsiTheme="minorBidi"/>
          <w:b/>
          <w:spacing w:val="4"/>
          <w:sz w:val="20"/>
          <w:szCs w:val="20"/>
          <w:lang w:val="pt-PT"/>
        </w:rPr>
        <w:t>(</w:t>
      </w:r>
      <w:r w:rsidR="00C072D5" w:rsidRPr="00BE7182">
        <w:rPr>
          <w:rFonts w:asciiTheme="minorBidi" w:hAnsiTheme="minorBidi"/>
          <w:b/>
          <w:spacing w:val="4"/>
          <w:sz w:val="20"/>
          <w:szCs w:val="20"/>
          <w:lang w:val="pt-PT"/>
        </w:rPr>
        <w:t>a)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: ____________________</w:t>
      </w:r>
      <w:r w:rsidR="004834B1" w:rsidRPr="00BE7182">
        <w:rPr>
          <w:rFonts w:asciiTheme="minorBidi" w:hAnsiTheme="minorBidi"/>
          <w:b/>
          <w:sz w:val="20"/>
          <w:szCs w:val="20"/>
          <w:lang w:val="pt-PT"/>
        </w:rPr>
        <w:t>___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 xml:space="preserve">  </w:t>
      </w:r>
      <w:r w:rsidR="004834B1" w:rsidRPr="00BE7182">
        <w:rPr>
          <w:rFonts w:asciiTheme="minorBidi" w:hAnsiTheme="minorBidi"/>
          <w:b/>
          <w:sz w:val="20"/>
          <w:szCs w:val="20"/>
          <w:lang w:val="pt-PT"/>
        </w:rPr>
        <w:t xml:space="preserve"> </w:t>
      </w:r>
      <w:r w:rsidR="00C072D5" w:rsidRPr="00BE7182">
        <w:rPr>
          <w:rFonts w:asciiTheme="minorBidi" w:hAnsiTheme="minorBidi"/>
          <w:b/>
          <w:sz w:val="20"/>
          <w:szCs w:val="20"/>
          <w:lang w:val="pt-PT"/>
        </w:rPr>
        <w:t>Inquiridor(a)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: __________________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</w:t>
      </w:r>
      <w:r w:rsidR="004834B1" w:rsidRPr="00BE7182">
        <w:rPr>
          <w:rFonts w:asciiTheme="minorBidi" w:hAnsiTheme="minorBidi"/>
          <w:b/>
          <w:sz w:val="20"/>
          <w:szCs w:val="20"/>
          <w:lang w:val="pt-PT"/>
        </w:rPr>
        <w:t>_______</w:t>
      </w:r>
    </w:p>
    <w:p w14:paraId="0D22CA24" w14:textId="353337D2" w:rsidR="00DE6C67" w:rsidRPr="00BE7182" w:rsidRDefault="004834B1" w:rsidP="00BE7182">
      <w:pPr>
        <w:spacing w:after="180" w:line="288" w:lineRule="auto"/>
        <w:jc w:val="both"/>
        <w:rPr>
          <w:rFonts w:asciiTheme="minorBidi" w:hAnsiTheme="minorBidi"/>
          <w:b/>
          <w:color w:val="ED7D31" w:themeColor="accent2"/>
          <w:spacing w:val="4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z w:val="20"/>
          <w:szCs w:val="20"/>
          <w:lang w:val="pt-PT"/>
        </w:rPr>
        <w:t>Comunidade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: _________________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____</w:t>
      </w:r>
      <w:r w:rsidR="00207238" w:rsidRPr="00BE7182">
        <w:rPr>
          <w:rFonts w:asciiTheme="minorBidi" w:hAnsiTheme="minorBidi"/>
          <w:b/>
          <w:sz w:val="20"/>
          <w:szCs w:val="20"/>
          <w:lang w:val="pt-PT"/>
        </w:rPr>
        <w:t>___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 xml:space="preserve"> 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 xml:space="preserve">  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Data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: 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__/__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>__/__</w:t>
      </w:r>
      <w:r w:rsidR="00BE1ECD" w:rsidRPr="00BE7182">
        <w:rPr>
          <w:rFonts w:asciiTheme="minorBidi" w:hAnsiTheme="minorBidi"/>
          <w:b/>
          <w:sz w:val="20"/>
          <w:szCs w:val="20"/>
          <w:lang w:val="pt-PT"/>
        </w:rPr>
        <w:t>____</w:t>
      </w:r>
      <w:r w:rsidR="00DE6C67" w:rsidRPr="00BE7182">
        <w:rPr>
          <w:rFonts w:asciiTheme="minorBidi" w:hAnsiTheme="minorBidi"/>
          <w:b/>
          <w:sz w:val="20"/>
          <w:szCs w:val="20"/>
          <w:lang w:val="pt-PT"/>
        </w:rPr>
        <w:t xml:space="preserve">__ </w:t>
      </w:r>
    </w:p>
    <w:p w14:paraId="68AC01C6" w14:textId="3CD82B5E" w:rsidR="00DE6C67" w:rsidRPr="00BE7182" w:rsidRDefault="00931BFD" w:rsidP="00BE7182">
      <w:pPr>
        <w:spacing w:after="40" w:line="288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sz w:val="20"/>
          <w:szCs w:val="20"/>
          <w:lang w:val="pt-PT"/>
        </w:rPr>
        <w:t xml:space="preserve">Utilize este formulário para observar e avaliar, no mínimo, duas entrevistas feitas por cada </w:t>
      </w:r>
      <w:r w:rsidR="00C072D5" w:rsidRPr="00BE7182">
        <w:rPr>
          <w:rFonts w:asciiTheme="minorBidi" w:hAnsiTheme="minorBidi"/>
          <w:sz w:val="20"/>
          <w:szCs w:val="20"/>
          <w:lang w:val="pt-PT"/>
        </w:rPr>
        <w:t xml:space="preserve">inquiridor(a) </w:t>
      </w:r>
      <w:r w:rsidRPr="00BE7182">
        <w:rPr>
          <w:rFonts w:asciiTheme="minorBidi" w:hAnsiTheme="minorBidi"/>
          <w:sz w:val="20"/>
          <w:szCs w:val="20"/>
          <w:lang w:val="pt-PT"/>
        </w:rPr>
        <w:t>da sua equipa. Enquanto faz a observação, não converse com</w:t>
      </w:r>
      <w:r w:rsidR="00C072D5" w:rsidRPr="00BE7182">
        <w:rPr>
          <w:rFonts w:asciiTheme="minorBidi" w:hAnsiTheme="minorBidi"/>
          <w:sz w:val="20"/>
          <w:szCs w:val="20"/>
          <w:lang w:val="pt-PT"/>
        </w:rPr>
        <w:t xml:space="preserve"> o(a) inquiridor(a)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 e não corrija os seus erros. Preencha apenas este formulário. As respostas 1-7 podem ser registadas no decorrer da entrevista; 8-20 apenas no final da entrevista. Quando a entrevista terminar, encontre um lugar privado, sente-se com</w:t>
      </w:r>
      <w:r w:rsidR="00C072D5" w:rsidRPr="00BE7182">
        <w:rPr>
          <w:rFonts w:asciiTheme="minorBidi" w:hAnsiTheme="minorBidi"/>
          <w:sz w:val="20"/>
          <w:szCs w:val="20"/>
          <w:lang w:val="pt-PT"/>
        </w:rPr>
        <w:t>o(a) inquiridor(a)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 e converse rapidamente sobre cada ponto, reforçando e felicitando os pontos fortes e providencie sugestões </w:t>
      </w:r>
      <w:r w:rsidR="00742245" w:rsidRPr="00BE7182">
        <w:rPr>
          <w:rFonts w:asciiTheme="minorBidi" w:hAnsiTheme="minorBidi"/>
          <w:sz w:val="20"/>
          <w:szCs w:val="20"/>
          <w:lang w:val="pt-PT"/>
        </w:rPr>
        <w:t>n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as áreas em que os membros da equipa necessitam de melhorar. Lembre-se: o propósito deste formulário não é julgar as </w:t>
      </w:r>
      <w:proofErr w:type="gramStart"/>
      <w:r w:rsidRPr="00BE7182">
        <w:rPr>
          <w:rFonts w:asciiTheme="minorBidi" w:hAnsiTheme="minorBidi"/>
          <w:sz w:val="20"/>
          <w:szCs w:val="20"/>
          <w:lang w:val="pt-PT"/>
        </w:rPr>
        <w:t>pessoas</w:t>
      </w:r>
      <w:proofErr w:type="gramEnd"/>
      <w:r w:rsidRPr="00BE7182">
        <w:rPr>
          <w:rFonts w:asciiTheme="minorBidi" w:hAnsiTheme="minorBidi"/>
          <w:sz w:val="20"/>
          <w:szCs w:val="20"/>
          <w:lang w:val="pt-PT"/>
        </w:rPr>
        <w:t xml:space="preserve"> mas </w:t>
      </w:r>
      <w:r w:rsidR="00BE7182">
        <w:rPr>
          <w:rFonts w:asciiTheme="minorBidi" w:hAnsiTheme="minorBidi"/>
          <w:b/>
          <w:sz w:val="20"/>
          <w:szCs w:val="20"/>
          <w:lang w:val="pt-PT"/>
        </w:rPr>
        <w:t>ajudá-las a melhorar a </w:t>
      </w:r>
      <w:r w:rsidRPr="00BE7182">
        <w:rPr>
          <w:rFonts w:asciiTheme="minorBidi" w:hAnsiTheme="minorBidi"/>
          <w:b/>
          <w:sz w:val="20"/>
          <w:szCs w:val="20"/>
          <w:lang w:val="pt-PT"/>
        </w:rPr>
        <w:t>qualidade do seu trabalho.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left w:w="57" w:type="dxa"/>
          <w:bottom w:w="86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9096"/>
        <w:gridCol w:w="504"/>
        <w:gridCol w:w="559"/>
      </w:tblGrid>
      <w:tr w:rsidR="00282051" w:rsidRPr="00BE7182" w14:paraId="5F0ADCA6" w14:textId="77777777" w:rsidTr="00BE7182"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BE7182" w:rsidRDefault="00BA0A26" w:rsidP="00AF134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7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4F5EE026" w:rsidR="00282051" w:rsidRPr="00BE7182" w:rsidRDefault="00931BFD" w:rsidP="007D58A4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SIM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1CBA6F33" w:rsidR="00282051" w:rsidRPr="00BE7182" w:rsidRDefault="00282051" w:rsidP="007D58A4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N</w:t>
            </w:r>
            <w:r w:rsidR="00931BFD"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Ã</w:t>
            </w:r>
            <w:r w:rsidRPr="00BE7182">
              <w:rPr>
                <w:rFonts w:asciiTheme="minorBidi" w:hAnsiTheme="minorBidi"/>
                <w:b/>
                <w:sz w:val="20"/>
                <w:szCs w:val="20"/>
                <w:lang w:val="pt-PT"/>
              </w:rPr>
              <w:t>O</w:t>
            </w:r>
          </w:p>
        </w:tc>
      </w:tr>
      <w:tr w:rsidR="00282051" w:rsidRPr="00BE7182" w14:paraId="6921CCCA" w14:textId="77777777" w:rsidTr="00BE7182">
        <w:tc>
          <w:tcPr>
            <w:tcW w:w="418" w:type="dxa"/>
            <w:tcBorders>
              <w:top w:val="single" w:sz="4" w:space="0" w:color="A6A6A6" w:themeColor="background1" w:themeShade="A6"/>
            </w:tcBorders>
          </w:tcPr>
          <w:p w14:paraId="6E84EF9C" w14:textId="7DA017ED" w:rsidR="00DE6C67" w:rsidRPr="00BE7182" w:rsidRDefault="00AF1341" w:rsidP="00AF134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</w:t>
            </w:r>
          </w:p>
        </w:tc>
        <w:tc>
          <w:tcPr>
            <w:tcW w:w="9248" w:type="dxa"/>
            <w:tcBorders>
              <w:top w:val="single" w:sz="4" w:space="0" w:color="A6A6A6" w:themeColor="background1" w:themeShade="A6"/>
            </w:tcBorders>
          </w:tcPr>
          <w:p w14:paraId="7CE9355F" w14:textId="6EA7CBAF" w:rsidR="00C675F9" w:rsidRPr="00BE7182" w:rsidRDefault="00C675F9" w:rsidP="00C675F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A família foi selec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ionada </w:t>
            </w:r>
            <w:r w:rsidR="00C072D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="00C072D5"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de acordo com a estratégia de amostragem?</w:t>
            </w:r>
          </w:p>
        </w:tc>
        <w:tc>
          <w:tcPr>
            <w:tcW w:w="509" w:type="dxa"/>
            <w:tcBorders>
              <w:top w:val="single" w:sz="4" w:space="0" w:color="A6A6A6" w:themeColor="background1" w:themeShade="A6"/>
            </w:tcBorders>
          </w:tcPr>
          <w:p w14:paraId="19B1678A" w14:textId="7922DF0D" w:rsidR="00DE6C67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tcBorders>
              <w:top w:val="single" w:sz="4" w:space="0" w:color="A6A6A6" w:themeColor="background1" w:themeShade="A6"/>
            </w:tcBorders>
          </w:tcPr>
          <w:p w14:paraId="45DDCD82" w14:textId="72F127F1" w:rsidR="00DE6C67" w:rsidRPr="00BE7182" w:rsidRDefault="00282051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282051" w:rsidRPr="00BE7182" w14:paraId="16BFC556" w14:textId="77777777" w:rsidTr="00BE7182">
        <w:tc>
          <w:tcPr>
            <w:tcW w:w="418" w:type="dxa"/>
          </w:tcPr>
          <w:p w14:paraId="50BA560C" w14:textId="01C2C83A" w:rsidR="00282051" w:rsidRPr="00BE7182" w:rsidRDefault="00282051" w:rsidP="0028205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2</w:t>
            </w:r>
          </w:p>
        </w:tc>
        <w:tc>
          <w:tcPr>
            <w:tcW w:w="9248" w:type="dxa"/>
          </w:tcPr>
          <w:p w14:paraId="0CF810EF" w14:textId="77777777" w:rsidR="00BE7182" w:rsidRPr="00BE7182" w:rsidRDefault="00C072D5" w:rsidP="0020723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foi selecionado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corretamente</w:t>
            </w:r>
            <w:r w:rsidR="00207238" w:rsidRPr="00BE7182">
              <w:rPr>
                <w:rFonts w:asciiTheme="minorBidi" w:hAnsiTheme="minorBidi"/>
                <w:sz w:val="20"/>
                <w:szCs w:val="20"/>
                <w:lang w:val="pt-PT"/>
              </w:rPr>
              <w:t>?</w:t>
            </w:r>
            <w:r w:rsidR="00BE7182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  <w:p w14:paraId="1783DD15" w14:textId="2CD54656" w:rsidR="00EB0199" w:rsidRPr="00BE7182" w:rsidRDefault="00BE7182" w:rsidP="0020723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7F7F7F" w:themeColor="text1" w:themeTint="80"/>
                <w:sz w:val="20"/>
                <w:szCs w:val="20"/>
                <w:lang w:val="pt-PT"/>
              </w:rPr>
              <w:t>(incluindo seguir correctamente o procedimento caso o(a) inquirido(a) não esteja em casa?)</w:t>
            </w:r>
          </w:p>
        </w:tc>
        <w:tc>
          <w:tcPr>
            <w:tcW w:w="509" w:type="dxa"/>
          </w:tcPr>
          <w:p w14:paraId="38C5367C" w14:textId="6188EE1F" w:rsidR="00282051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0C8144F" w14:textId="13684389" w:rsidR="00282051" w:rsidRPr="00BE7182" w:rsidRDefault="00282051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6A2F55C6" w14:textId="77777777" w:rsidTr="00BE7182">
        <w:tc>
          <w:tcPr>
            <w:tcW w:w="418" w:type="dxa"/>
          </w:tcPr>
          <w:p w14:paraId="56023548" w14:textId="2888068E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3</w:t>
            </w:r>
          </w:p>
        </w:tc>
        <w:tc>
          <w:tcPr>
            <w:tcW w:w="9248" w:type="dxa"/>
          </w:tcPr>
          <w:p w14:paraId="2DC2E39C" w14:textId="027DBC0B" w:rsidR="007D58A4" w:rsidRPr="00BE7182" w:rsidRDefault="00C072D5" w:rsidP="00C675F9">
            <w:pPr>
              <w:spacing w:after="0" w:line="240" w:lineRule="auto"/>
              <w:jc w:val="both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>(e qualq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>u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er outra pessoa presente) foi saudado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>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28A2AEBE" w14:textId="4A67369F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416650D" w14:textId="185B0B45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474C2BFF" w14:textId="77777777" w:rsidTr="00BE7182">
        <w:tc>
          <w:tcPr>
            <w:tcW w:w="418" w:type="dxa"/>
            <w:vAlign w:val="center"/>
          </w:tcPr>
          <w:p w14:paraId="34FA73A8" w14:textId="057032E2" w:rsidR="007D58A4" w:rsidRPr="00BE7182" w:rsidRDefault="007D58A4" w:rsidP="004A71B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4</w:t>
            </w:r>
          </w:p>
        </w:tc>
        <w:tc>
          <w:tcPr>
            <w:tcW w:w="9248" w:type="dxa"/>
          </w:tcPr>
          <w:p w14:paraId="0733CEFF" w14:textId="2B128894" w:rsidR="007D58A4" w:rsidRPr="00BE7182" w:rsidRDefault="00C072D5" w:rsidP="00C675F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explicou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C675F9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 de forma fácil de entender o propósito da entrevista e como a informação recolhida irá ser utilizada?</w:t>
            </w:r>
          </w:p>
        </w:tc>
        <w:tc>
          <w:tcPr>
            <w:tcW w:w="509" w:type="dxa"/>
            <w:vAlign w:val="center"/>
          </w:tcPr>
          <w:p w14:paraId="6998D3BE" w14:textId="520079A0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vAlign w:val="center"/>
          </w:tcPr>
          <w:p w14:paraId="27000853" w14:textId="691870DB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2C4BDCA4" w14:textId="77777777" w:rsidTr="00BE7182">
        <w:tc>
          <w:tcPr>
            <w:tcW w:w="418" w:type="dxa"/>
          </w:tcPr>
          <w:p w14:paraId="5040B94A" w14:textId="3C5CC28C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5</w:t>
            </w:r>
          </w:p>
        </w:tc>
        <w:tc>
          <w:tcPr>
            <w:tcW w:w="9248" w:type="dxa"/>
          </w:tcPr>
          <w:p w14:paraId="5E113C0D" w14:textId="43E3DE61" w:rsidR="007D58A4" w:rsidRPr="00BE7182" w:rsidRDefault="00C072D5" w:rsidP="00726F3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726F3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obteve o acordo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do(a) inquirido(a) </w:t>
            </w:r>
            <w:r w:rsidR="00726F3F" w:rsidRPr="00BE7182">
              <w:rPr>
                <w:rFonts w:asciiTheme="minorBidi" w:hAnsiTheme="minorBidi"/>
                <w:sz w:val="20"/>
                <w:szCs w:val="20"/>
                <w:lang w:val="pt-PT"/>
              </w:rPr>
              <w:t>para participar na entrevista?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56399557" w14:textId="70C986B6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7A23038B" w14:textId="6516FA22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8ED77FD" w14:textId="77777777" w:rsidTr="00BE7182">
        <w:tc>
          <w:tcPr>
            <w:tcW w:w="418" w:type="dxa"/>
          </w:tcPr>
          <w:p w14:paraId="755C3DD7" w14:textId="4DA04269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6</w:t>
            </w:r>
          </w:p>
        </w:tc>
        <w:tc>
          <w:tcPr>
            <w:tcW w:w="9248" w:type="dxa"/>
          </w:tcPr>
          <w:p w14:paraId="6EBD5F22" w14:textId="7E603CA6" w:rsidR="007D58A4" w:rsidRPr="00BE7182" w:rsidRDefault="00C072D5" w:rsidP="00C072D5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sentou o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inquirido(a)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de costas para outras pessoas?</w:t>
            </w:r>
          </w:p>
        </w:tc>
        <w:tc>
          <w:tcPr>
            <w:tcW w:w="509" w:type="dxa"/>
          </w:tcPr>
          <w:p w14:paraId="71F78945" w14:textId="41B451A4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05A07E3" w14:textId="78C1FF35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9CAF3E0" w14:textId="77777777" w:rsidTr="00BE7182">
        <w:tc>
          <w:tcPr>
            <w:tcW w:w="418" w:type="dxa"/>
            <w:tcBorders>
              <w:bottom w:val="single" w:sz="12" w:space="0" w:color="A6A6A6" w:themeColor="background1" w:themeShade="A6"/>
            </w:tcBorders>
          </w:tcPr>
          <w:p w14:paraId="29210DA9" w14:textId="18208FE9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7</w:t>
            </w:r>
          </w:p>
        </w:tc>
        <w:tc>
          <w:tcPr>
            <w:tcW w:w="9248" w:type="dxa"/>
            <w:tcBorders>
              <w:bottom w:val="single" w:sz="12" w:space="0" w:color="A6A6A6" w:themeColor="background1" w:themeShade="A6"/>
            </w:tcBorders>
          </w:tcPr>
          <w:p w14:paraId="7415E3AF" w14:textId="1E09F962" w:rsidR="007D58A4" w:rsidRPr="00BE7182" w:rsidRDefault="00C072D5" w:rsidP="004D67B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preencheu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corre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todos os dados introdutórios no topo do questionário?</w:t>
            </w:r>
          </w:p>
        </w:tc>
        <w:tc>
          <w:tcPr>
            <w:tcW w:w="509" w:type="dxa"/>
            <w:tcBorders>
              <w:bottom w:val="single" w:sz="12" w:space="0" w:color="A6A6A6" w:themeColor="background1" w:themeShade="A6"/>
            </w:tcBorders>
          </w:tcPr>
          <w:p w14:paraId="06CCA1DF" w14:textId="2C7A7E94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tcBorders>
              <w:bottom w:val="single" w:sz="12" w:space="0" w:color="A6A6A6" w:themeColor="background1" w:themeShade="A6"/>
            </w:tcBorders>
          </w:tcPr>
          <w:p w14:paraId="736A8DB3" w14:textId="5739A814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124B6DB1" w14:textId="77777777" w:rsidTr="00BE7182">
        <w:tc>
          <w:tcPr>
            <w:tcW w:w="418" w:type="dxa"/>
            <w:tcBorders>
              <w:top w:val="single" w:sz="12" w:space="0" w:color="A6A6A6" w:themeColor="background1" w:themeShade="A6"/>
            </w:tcBorders>
          </w:tcPr>
          <w:p w14:paraId="1B52CFBA" w14:textId="343DA859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8</w:t>
            </w:r>
          </w:p>
        </w:tc>
        <w:tc>
          <w:tcPr>
            <w:tcW w:w="9248" w:type="dxa"/>
            <w:tcBorders>
              <w:top w:val="single" w:sz="12" w:space="0" w:color="A6A6A6" w:themeColor="background1" w:themeShade="A6"/>
            </w:tcBorders>
          </w:tcPr>
          <w:p w14:paraId="52F7C778" w14:textId="7FB0E15D" w:rsidR="007D58A4" w:rsidRPr="00BE7182" w:rsidRDefault="00C072D5" w:rsidP="004D67B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formulou as perguntas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exa</w:t>
            </w:r>
            <w:r w:rsidR="00742245" w:rsidRPr="00BE7182">
              <w:rPr>
                <w:rFonts w:asciiTheme="minorBidi" w:hAnsiTheme="minorBidi"/>
                <w:sz w:val="20"/>
                <w:szCs w:val="20"/>
                <w:lang w:val="pt-PT"/>
              </w:rPr>
              <w:t>c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tamente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como estão escritas no questionário?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  <w:tcBorders>
              <w:top w:val="single" w:sz="12" w:space="0" w:color="A6A6A6" w:themeColor="background1" w:themeShade="A6"/>
            </w:tcBorders>
          </w:tcPr>
          <w:p w14:paraId="06AC2994" w14:textId="0393ED98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  <w:tcBorders>
              <w:top w:val="single" w:sz="12" w:space="0" w:color="A6A6A6" w:themeColor="background1" w:themeShade="A6"/>
            </w:tcBorders>
          </w:tcPr>
          <w:p w14:paraId="15C3C439" w14:textId="3141245E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364FEA06" w14:textId="77777777" w:rsidTr="00BE7182">
        <w:tc>
          <w:tcPr>
            <w:tcW w:w="418" w:type="dxa"/>
          </w:tcPr>
          <w:p w14:paraId="72BBCE81" w14:textId="3C703BD8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9</w:t>
            </w:r>
          </w:p>
        </w:tc>
        <w:tc>
          <w:tcPr>
            <w:tcW w:w="9248" w:type="dxa"/>
          </w:tcPr>
          <w:p w14:paraId="29EE1557" w14:textId="479059DC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4D67BF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registou as respostas a todas as perguntas requeridas?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2DB5626E" w14:textId="11A6F7F6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228DD5CD" w14:textId="10FE4BCE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7AE68DAA" w14:textId="77777777" w:rsidTr="00BE7182">
        <w:tc>
          <w:tcPr>
            <w:tcW w:w="418" w:type="dxa"/>
          </w:tcPr>
          <w:p w14:paraId="32D1A5C6" w14:textId="03B76811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10</w:t>
            </w:r>
          </w:p>
        </w:tc>
        <w:tc>
          <w:tcPr>
            <w:tcW w:w="9248" w:type="dxa"/>
          </w:tcPr>
          <w:p w14:paraId="2FD15C3F" w14:textId="1825D6D8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inquiridor(a) pediu ao(à)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para esclarecer quaisquer respostas menos claras?</w:t>
            </w:r>
          </w:p>
        </w:tc>
        <w:tc>
          <w:tcPr>
            <w:tcW w:w="509" w:type="dxa"/>
          </w:tcPr>
          <w:p w14:paraId="0DCCA306" w14:textId="43A210E1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7E96D140" w14:textId="7B41E000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30D852B8" w14:textId="77777777" w:rsidTr="00BE7182">
        <w:tc>
          <w:tcPr>
            <w:tcW w:w="418" w:type="dxa"/>
            <w:vAlign w:val="center"/>
          </w:tcPr>
          <w:p w14:paraId="79D5B80D" w14:textId="1ED517B4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11</w:t>
            </w:r>
          </w:p>
        </w:tc>
        <w:tc>
          <w:tcPr>
            <w:tcW w:w="9248" w:type="dxa"/>
          </w:tcPr>
          <w:p w14:paraId="20E28A51" w14:textId="77777777" w:rsidR="00207238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evitou dar, em avanço, possíveis respostas </w:t>
            </w:r>
          </w:p>
          <w:p w14:paraId="1702D053" w14:textId="55BBCE34" w:rsidR="007D58A4" w:rsidRPr="00BE7182" w:rsidRDefault="00CC2F01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(excepto para as perguntas para as quais as respostas eram opções pré definidas)</w:t>
            </w:r>
          </w:p>
        </w:tc>
        <w:tc>
          <w:tcPr>
            <w:tcW w:w="509" w:type="dxa"/>
          </w:tcPr>
          <w:p w14:paraId="61FEAE88" w14:textId="13C7C645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27A81F5" w14:textId="63377B78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77AAABDF" w14:textId="77777777" w:rsidTr="00BE7182">
        <w:tc>
          <w:tcPr>
            <w:tcW w:w="418" w:type="dxa"/>
          </w:tcPr>
          <w:p w14:paraId="75EA37F5" w14:textId="0E410C1D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12</w:t>
            </w:r>
          </w:p>
        </w:tc>
        <w:tc>
          <w:tcPr>
            <w:tcW w:w="9248" w:type="dxa"/>
          </w:tcPr>
          <w:p w14:paraId="35719E0D" w14:textId="3A0B659D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evitou guiar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a dar determinada resposta?</w:t>
            </w:r>
          </w:p>
        </w:tc>
        <w:tc>
          <w:tcPr>
            <w:tcW w:w="509" w:type="dxa"/>
          </w:tcPr>
          <w:p w14:paraId="62C92FDD" w14:textId="1DE4F415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5B3E14A4" w14:textId="2E1BDC28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4D771FC" w14:textId="77777777" w:rsidTr="00BE7182">
        <w:tc>
          <w:tcPr>
            <w:tcW w:w="418" w:type="dxa"/>
          </w:tcPr>
          <w:p w14:paraId="6990711C" w14:textId="251CF3EF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13</w:t>
            </w:r>
          </w:p>
        </w:tc>
        <w:tc>
          <w:tcPr>
            <w:tcW w:w="9248" w:type="dxa"/>
          </w:tcPr>
          <w:p w14:paraId="65503CF9" w14:textId="4122ED82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perguntou “alguma coisa mais?” para as perguntas de respostas múltiplas e perguntas abertas?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52401BAF" w14:textId="7F794421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072F2C0" w14:textId="23D9BE82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70609508" w14:textId="77777777" w:rsidTr="00BE7182">
        <w:tc>
          <w:tcPr>
            <w:tcW w:w="418" w:type="dxa"/>
          </w:tcPr>
          <w:p w14:paraId="683CC044" w14:textId="024BFA40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14</w:t>
            </w:r>
          </w:p>
        </w:tc>
        <w:tc>
          <w:tcPr>
            <w:tcW w:w="9248" w:type="dxa"/>
          </w:tcPr>
          <w:p w14:paraId="7DA8CF56" w14:textId="045E0201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fez todas as perguntas requeridas – sem saltar nenhuma?</w:t>
            </w:r>
          </w:p>
        </w:tc>
        <w:tc>
          <w:tcPr>
            <w:tcW w:w="509" w:type="dxa"/>
          </w:tcPr>
          <w:p w14:paraId="5026FFE4" w14:textId="72A7C64A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0333AC2B" w14:textId="68DF8CEB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4EE43A97" w14:textId="77777777" w:rsidTr="00BE7182">
        <w:tc>
          <w:tcPr>
            <w:tcW w:w="418" w:type="dxa"/>
          </w:tcPr>
          <w:p w14:paraId="0CEAA005" w14:textId="2C2940BD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15</w:t>
            </w:r>
          </w:p>
        </w:tc>
        <w:tc>
          <w:tcPr>
            <w:tcW w:w="9248" w:type="dxa"/>
          </w:tcPr>
          <w:p w14:paraId="2009A188" w14:textId="6245FF71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evitou fazer u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m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a pergunta que deveria ter supostamente saltado?</w:t>
            </w:r>
          </w:p>
        </w:tc>
        <w:tc>
          <w:tcPr>
            <w:tcW w:w="509" w:type="dxa"/>
          </w:tcPr>
          <w:p w14:paraId="2C869D59" w14:textId="53D11087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34F28FD" w14:textId="77955862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07601C0E" w14:textId="77777777" w:rsidTr="00BE7182">
        <w:tc>
          <w:tcPr>
            <w:tcW w:w="418" w:type="dxa"/>
          </w:tcPr>
          <w:p w14:paraId="24A8940A" w14:textId="734F1E0D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16</w:t>
            </w:r>
          </w:p>
        </w:tc>
        <w:tc>
          <w:tcPr>
            <w:tcW w:w="9248" w:type="dxa"/>
          </w:tcPr>
          <w:p w14:paraId="72440DA9" w14:textId="6D2817E9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A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s respostas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dos(as) inquiridos(as)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foram recebidas de forma neutra? (de uma forma nem negativa nem positiva)</w:t>
            </w:r>
          </w:p>
        </w:tc>
        <w:tc>
          <w:tcPr>
            <w:tcW w:w="509" w:type="dxa"/>
          </w:tcPr>
          <w:p w14:paraId="37CCF7EB" w14:textId="78B8B168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D4FBF06" w14:textId="5F7C8F6D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E64542" w:rsidRPr="00BE7182" w14:paraId="1053BE7D" w14:textId="77777777" w:rsidTr="00BE7182">
        <w:tc>
          <w:tcPr>
            <w:tcW w:w="418" w:type="dxa"/>
          </w:tcPr>
          <w:p w14:paraId="0D20F485" w14:textId="7C92450C" w:rsidR="00E64542" w:rsidRPr="00BE7182" w:rsidRDefault="00E64542" w:rsidP="00E64542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17</w:t>
            </w:r>
          </w:p>
        </w:tc>
        <w:tc>
          <w:tcPr>
            <w:tcW w:w="9248" w:type="dxa"/>
          </w:tcPr>
          <w:p w14:paraId="445144F8" w14:textId="0CC6BE9A" w:rsidR="00E64542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assegurou que nenhuma outra pessoa pudesse ouvir o que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disse?</w:t>
            </w:r>
          </w:p>
        </w:tc>
        <w:tc>
          <w:tcPr>
            <w:tcW w:w="509" w:type="dxa"/>
          </w:tcPr>
          <w:p w14:paraId="7CCFAFD6" w14:textId="63DBC0E1" w:rsidR="00E64542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699AB77" w14:textId="697B4F92" w:rsidR="00E64542" w:rsidRPr="00BE7182" w:rsidRDefault="00E64542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43B30105" w14:textId="77777777" w:rsidTr="00BE7182">
        <w:tc>
          <w:tcPr>
            <w:tcW w:w="418" w:type="dxa"/>
          </w:tcPr>
          <w:p w14:paraId="77BF751C" w14:textId="67CD580E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18</w:t>
            </w:r>
          </w:p>
        </w:tc>
        <w:tc>
          <w:tcPr>
            <w:tcW w:w="9248" w:type="dxa"/>
          </w:tcPr>
          <w:p w14:paraId="06FC99C1" w14:textId="4CA3C6A3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inquiridor(a)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manteve um contacto visual apropriado com </w:t>
            </w: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o(a) inquirido(a)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>?</w:t>
            </w:r>
            <w:r w:rsidR="007D58A4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9" w:type="dxa"/>
          </w:tcPr>
          <w:p w14:paraId="23A327DA" w14:textId="4D5858D6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453CAC83" w14:textId="705FFF4A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035766D" w14:textId="77777777" w:rsidTr="00BE7182">
        <w:tc>
          <w:tcPr>
            <w:tcW w:w="418" w:type="dxa"/>
          </w:tcPr>
          <w:p w14:paraId="1CC96677" w14:textId="4150D42E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19</w:t>
            </w:r>
          </w:p>
        </w:tc>
        <w:tc>
          <w:tcPr>
            <w:tcW w:w="9248" w:type="dxa"/>
          </w:tcPr>
          <w:p w14:paraId="756CAED5" w14:textId="66544F63" w:rsidR="007D58A4" w:rsidRPr="00BE7182" w:rsidRDefault="00CC2F01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A escrita/caligrafia no formulário é legível?</w:t>
            </w:r>
          </w:p>
        </w:tc>
        <w:tc>
          <w:tcPr>
            <w:tcW w:w="509" w:type="dxa"/>
          </w:tcPr>
          <w:p w14:paraId="657C05C8" w14:textId="41667FDC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61F6B2C7" w14:textId="5D78C23B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  <w:tr w:rsidR="007D58A4" w:rsidRPr="00BE7182" w14:paraId="5B444F28" w14:textId="77777777" w:rsidTr="00BE7182">
        <w:tc>
          <w:tcPr>
            <w:tcW w:w="418" w:type="dxa"/>
          </w:tcPr>
          <w:p w14:paraId="2E0D1049" w14:textId="7FE133E0" w:rsidR="007D58A4" w:rsidRPr="00BE7182" w:rsidRDefault="007D58A4" w:rsidP="007D5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>20</w:t>
            </w:r>
          </w:p>
        </w:tc>
        <w:tc>
          <w:tcPr>
            <w:tcW w:w="9248" w:type="dxa"/>
          </w:tcPr>
          <w:p w14:paraId="46368E72" w14:textId="2E46D539" w:rsidR="007D58A4" w:rsidRPr="00BE7182" w:rsidRDefault="00C072D5" w:rsidP="00CC2F0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O(a) inquiridor(a) agradeceu ao(à) inquirido(a) </w:t>
            </w:r>
            <w:r w:rsidR="00CC2F01" w:rsidRPr="00BE7182">
              <w:rPr>
                <w:rFonts w:asciiTheme="minorBidi" w:hAnsiTheme="minorBidi"/>
                <w:sz w:val="20"/>
                <w:szCs w:val="20"/>
                <w:lang w:val="pt-PT"/>
              </w:rPr>
              <w:t xml:space="preserve"> pelo seu tempo e participação?</w:t>
            </w:r>
          </w:p>
        </w:tc>
        <w:tc>
          <w:tcPr>
            <w:tcW w:w="509" w:type="dxa"/>
          </w:tcPr>
          <w:p w14:paraId="360381A8" w14:textId="0CE6BBF7" w:rsidR="007D58A4" w:rsidRPr="00BE7182" w:rsidRDefault="00931BFD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S</w:t>
            </w:r>
          </w:p>
        </w:tc>
        <w:tc>
          <w:tcPr>
            <w:tcW w:w="400" w:type="dxa"/>
          </w:tcPr>
          <w:p w14:paraId="3F91E67E" w14:textId="733A8EBF" w:rsidR="007D58A4" w:rsidRPr="00BE7182" w:rsidRDefault="007D58A4" w:rsidP="00207238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</w:pPr>
            <w:r w:rsidRPr="00BE7182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pt-PT"/>
              </w:rPr>
              <w:t>N</w:t>
            </w:r>
          </w:p>
        </w:tc>
      </w:tr>
    </w:tbl>
    <w:p w14:paraId="4767798A" w14:textId="0AC5AC5B" w:rsidR="0012360D" w:rsidRPr="00BE7182" w:rsidRDefault="0012360D" w:rsidP="00DE6C67">
      <w:pPr>
        <w:spacing w:after="120" w:line="288" w:lineRule="auto"/>
        <w:jc w:val="both"/>
        <w:rPr>
          <w:rFonts w:asciiTheme="minorBidi" w:hAnsiTheme="minorBidi"/>
          <w:sz w:val="20"/>
          <w:szCs w:val="20"/>
          <w:lang w:val="pt-PT"/>
        </w:rPr>
      </w:pPr>
    </w:p>
    <w:p w14:paraId="4DD04011" w14:textId="1CE15D6A" w:rsidR="00AE09B4" w:rsidRPr="00BE7182" w:rsidRDefault="00CC2F01" w:rsidP="00207238">
      <w:pPr>
        <w:spacing w:after="100" w:line="360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z w:val="20"/>
          <w:szCs w:val="20"/>
          <w:lang w:val="pt-PT"/>
        </w:rPr>
        <w:t>Número de SIM</w:t>
      </w:r>
      <w:r w:rsidR="00AE09B4" w:rsidRPr="00BE7182">
        <w:rPr>
          <w:rFonts w:asciiTheme="minorBidi" w:hAnsiTheme="minorBidi"/>
          <w:sz w:val="20"/>
          <w:szCs w:val="20"/>
          <w:lang w:val="pt-PT"/>
        </w:rPr>
        <w:t>:</w:t>
      </w:r>
      <w:r w:rsidR="00207238" w:rsidRPr="00BE7182">
        <w:rPr>
          <w:rFonts w:asciiTheme="minorBidi" w:hAnsiTheme="minorBidi"/>
          <w:sz w:val="20"/>
          <w:szCs w:val="20"/>
          <w:lang w:val="pt-PT"/>
        </w:rPr>
        <w:t xml:space="preserve"> ……</w:t>
      </w:r>
      <w:r w:rsidR="00E97E58" w:rsidRPr="00BE7182">
        <w:rPr>
          <w:rFonts w:asciiTheme="minorBidi" w:hAnsiTheme="minorBidi"/>
          <w:sz w:val="20"/>
          <w:szCs w:val="20"/>
          <w:lang w:val="pt-PT"/>
        </w:rPr>
        <w:t>..</w:t>
      </w:r>
      <w:r w:rsidR="00BA0A26" w:rsidRPr="00BE7182">
        <w:rPr>
          <w:rFonts w:asciiTheme="minorBidi" w:hAnsiTheme="minorBidi"/>
          <w:sz w:val="20"/>
          <w:szCs w:val="20"/>
          <w:lang w:val="pt-PT"/>
        </w:rPr>
        <w:t xml:space="preserve"> </w:t>
      </w:r>
      <w:r w:rsidR="0019223B" w:rsidRPr="00BE7182">
        <w:rPr>
          <w:rFonts w:asciiTheme="minorBidi" w:hAnsiTheme="minorBidi"/>
          <w:sz w:val="20"/>
          <w:szCs w:val="20"/>
          <w:lang w:val="pt-PT"/>
        </w:rPr>
        <w:t xml:space="preserve">   </w:t>
      </w:r>
      <w:r w:rsidR="003D14A5" w:rsidRPr="00BE7182">
        <w:rPr>
          <w:rFonts w:asciiTheme="minorBidi" w:hAnsiTheme="minorBidi"/>
          <w:b/>
          <w:sz w:val="20"/>
          <w:szCs w:val="20"/>
          <w:lang w:val="pt-PT"/>
        </w:rPr>
        <w:t>Resultado</w:t>
      </w:r>
      <w:r w:rsidR="00207238" w:rsidRPr="00BE7182">
        <w:rPr>
          <w:rFonts w:asciiTheme="minorBidi" w:hAnsiTheme="minorBidi"/>
          <w:sz w:val="20"/>
          <w:szCs w:val="20"/>
          <w:lang w:val="pt-PT"/>
        </w:rPr>
        <w:t xml:space="preserve">: </w:t>
      </w:r>
      <w:r w:rsidR="00AE09B4" w:rsidRPr="00BE7182">
        <w:rPr>
          <w:rFonts w:asciiTheme="minorBidi" w:hAnsiTheme="minorBidi"/>
          <w:sz w:val="20"/>
          <w:szCs w:val="20"/>
          <w:lang w:val="pt-PT"/>
        </w:rPr>
        <w:t xml:space="preserve">…… </w:t>
      </w:r>
      <w:r w:rsidR="00AE09B4" w:rsidRPr="00BE7182">
        <w:rPr>
          <w:rFonts w:asciiTheme="minorBidi" w:hAnsiTheme="minorBidi"/>
          <w:b/>
          <w:sz w:val="20"/>
          <w:szCs w:val="20"/>
          <w:lang w:val="pt-PT"/>
        </w:rPr>
        <w:t>%</w:t>
      </w:r>
      <w:r w:rsidR="00AE09B4" w:rsidRPr="00BE7182">
        <w:rPr>
          <w:rFonts w:asciiTheme="minorBidi" w:hAnsiTheme="minorBidi"/>
          <w:sz w:val="20"/>
          <w:szCs w:val="20"/>
          <w:lang w:val="pt-PT"/>
        </w:rPr>
        <w:t xml:space="preserve"> (</w:t>
      </w:r>
      <w:r w:rsidR="003D14A5" w:rsidRPr="00BE7182">
        <w:rPr>
          <w:rFonts w:asciiTheme="minorBidi" w:hAnsiTheme="minorBidi"/>
          <w:sz w:val="20"/>
          <w:szCs w:val="20"/>
          <w:lang w:val="pt-PT"/>
        </w:rPr>
        <w:t xml:space="preserve">atribua 5% por cada resposta SIM, por exemplo: 17 SIM x 5% = 85%) </w:t>
      </w:r>
    </w:p>
    <w:p w14:paraId="61E18797" w14:textId="77777777" w:rsidR="00BE7182" w:rsidRDefault="00BE7182" w:rsidP="00207238">
      <w:pPr>
        <w:spacing w:after="100" w:line="360" w:lineRule="auto"/>
        <w:jc w:val="both"/>
        <w:rPr>
          <w:rFonts w:asciiTheme="minorBidi" w:hAnsiTheme="minorBidi"/>
          <w:b/>
          <w:sz w:val="20"/>
          <w:szCs w:val="20"/>
          <w:lang w:val="pt-PT"/>
        </w:rPr>
      </w:pPr>
    </w:p>
    <w:p w14:paraId="6136F618" w14:textId="77A72273" w:rsidR="00AE09B4" w:rsidRPr="00BE7182" w:rsidRDefault="00AE09B4" w:rsidP="00207238">
      <w:pPr>
        <w:spacing w:after="100" w:line="360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sz w:val="20"/>
          <w:szCs w:val="20"/>
          <w:lang w:val="pt-PT"/>
        </w:rPr>
        <w:t>Com</w:t>
      </w:r>
      <w:r w:rsidR="003D14A5" w:rsidRPr="00BE7182">
        <w:rPr>
          <w:rFonts w:asciiTheme="minorBidi" w:hAnsiTheme="minorBidi"/>
          <w:b/>
          <w:sz w:val="20"/>
          <w:szCs w:val="20"/>
          <w:lang w:val="pt-PT"/>
        </w:rPr>
        <w:t>entários</w:t>
      </w:r>
      <w:r w:rsidRPr="00BE7182">
        <w:rPr>
          <w:rFonts w:asciiTheme="minorBidi" w:hAnsiTheme="minorBidi"/>
          <w:sz w:val="20"/>
          <w:szCs w:val="20"/>
          <w:lang w:val="pt-PT"/>
        </w:rPr>
        <w:t>: ……………………………………………………………………………………</w:t>
      </w:r>
      <w:r w:rsidR="00207238" w:rsidRPr="00BE7182">
        <w:rPr>
          <w:rFonts w:asciiTheme="minorBidi" w:hAnsiTheme="minorBidi"/>
          <w:sz w:val="20"/>
          <w:szCs w:val="20"/>
          <w:lang w:val="pt-PT"/>
        </w:rPr>
        <w:t>...</w:t>
      </w:r>
      <w:r w:rsidRPr="00BE7182">
        <w:rPr>
          <w:rFonts w:asciiTheme="minorBidi" w:hAnsiTheme="minorBidi"/>
          <w:sz w:val="20"/>
          <w:szCs w:val="20"/>
          <w:lang w:val="pt-PT"/>
        </w:rPr>
        <w:t>…………………………………</w:t>
      </w:r>
    </w:p>
    <w:p w14:paraId="1C32094E" w14:textId="49E7A209" w:rsidR="00E97E58" w:rsidRPr="00BE7182" w:rsidRDefault="00E97E58" w:rsidP="00207238">
      <w:pPr>
        <w:spacing w:line="360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………………………………………………………………………………………………………………………………………….</w:t>
      </w:r>
    </w:p>
    <w:p w14:paraId="542612CF" w14:textId="77777777" w:rsidR="00BE7182" w:rsidRDefault="00BE7182" w:rsidP="00207238">
      <w:pPr>
        <w:spacing w:before="200" w:line="336" w:lineRule="auto"/>
        <w:jc w:val="both"/>
        <w:rPr>
          <w:rFonts w:asciiTheme="minorBidi" w:hAnsiTheme="minorBidi"/>
          <w:spacing w:val="-2"/>
          <w:sz w:val="20"/>
          <w:szCs w:val="20"/>
          <w:lang w:val="pt-PT"/>
        </w:rPr>
      </w:pPr>
    </w:p>
    <w:p w14:paraId="3F71DFB9" w14:textId="53AC8476" w:rsidR="00931BFD" w:rsidRDefault="00931BFD" w:rsidP="00207238">
      <w:pPr>
        <w:spacing w:before="200" w:line="336" w:lineRule="auto"/>
        <w:jc w:val="both"/>
        <w:rPr>
          <w:rFonts w:asciiTheme="minorBidi" w:hAnsiTheme="minorBidi"/>
          <w:sz w:val="20"/>
          <w:szCs w:val="20"/>
          <w:lang w:val="pt-PT"/>
        </w:rPr>
      </w:pP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>Depois da entrevista, o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>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supervisor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>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deu feedback ao 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>inquiridor(a)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em privado (sem pessoas por perto), de forma gentil, propondo melhorias que</w:t>
      </w:r>
      <w:r w:rsidR="00C072D5"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o(a) inquiridor(a)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poderá fazer na próxima entrevista? </w:t>
      </w:r>
      <w:r w:rsidRPr="00BE7182">
        <w:rPr>
          <w:rFonts w:asciiTheme="minorBidi" w:hAnsiTheme="minorBidi"/>
          <w:b/>
          <w:spacing w:val="-2"/>
          <w:sz w:val="20"/>
          <w:szCs w:val="20"/>
          <w:lang w:val="pt-PT"/>
        </w:rPr>
        <w:t>SIM</w:t>
      </w:r>
      <w:r w:rsidRPr="00BE7182">
        <w:rPr>
          <w:rFonts w:asciiTheme="minorBidi" w:hAnsiTheme="minorBidi"/>
          <w:spacing w:val="-2"/>
          <w:sz w:val="20"/>
          <w:szCs w:val="20"/>
          <w:lang w:val="pt-PT"/>
        </w:rPr>
        <w:t xml:space="preserve"> / </w:t>
      </w:r>
      <w:r w:rsidRPr="00BE7182">
        <w:rPr>
          <w:rFonts w:asciiTheme="minorBidi" w:hAnsiTheme="minorBidi"/>
          <w:b/>
          <w:spacing w:val="-2"/>
          <w:sz w:val="20"/>
          <w:szCs w:val="20"/>
          <w:lang w:val="pt-PT"/>
        </w:rPr>
        <w:t>NÃO</w:t>
      </w:r>
      <w:r w:rsidRPr="00BE7182">
        <w:rPr>
          <w:rFonts w:asciiTheme="minorBidi" w:hAnsiTheme="minorBidi"/>
          <w:sz w:val="20"/>
          <w:szCs w:val="20"/>
          <w:lang w:val="pt-PT"/>
        </w:rPr>
        <w:t xml:space="preserve"> </w:t>
      </w:r>
    </w:p>
    <w:p w14:paraId="1C6286F9" w14:textId="0AE0CBB6" w:rsidR="00BE7182" w:rsidRDefault="00BE7182" w:rsidP="00207238">
      <w:pPr>
        <w:spacing w:before="200" w:line="336" w:lineRule="auto"/>
        <w:jc w:val="both"/>
        <w:rPr>
          <w:rFonts w:asciiTheme="minorBidi" w:hAnsiTheme="minorBidi"/>
          <w:sz w:val="20"/>
          <w:szCs w:val="20"/>
          <w:lang w:val="pt-PT"/>
        </w:rPr>
      </w:pPr>
    </w:p>
    <w:p w14:paraId="6CF3C301" w14:textId="77777777" w:rsidR="00BE7182" w:rsidRPr="00BE7182" w:rsidRDefault="00BE7182" w:rsidP="00207238">
      <w:pPr>
        <w:spacing w:before="200" w:line="336" w:lineRule="auto"/>
        <w:jc w:val="both"/>
        <w:rPr>
          <w:rFonts w:asciiTheme="minorBidi" w:hAnsiTheme="minorBidi"/>
          <w:sz w:val="20"/>
          <w:szCs w:val="20"/>
          <w:lang w:val="pt-PT"/>
        </w:rPr>
      </w:pPr>
    </w:p>
    <w:p w14:paraId="36525D00" w14:textId="77777777" w:rsidR="00BA0A26" w:rsidRPr="00BE7182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spacing w:val="4"/>
          <w:sz w:val="10"/>
          <w:szCs w:val="10"/>
          <w:lang w:val="pt-PT"/>
        </w:rPr>
      </w:pPr>
    </w:p>
    <w:p w14:paraId="730F0A0F" w14:textId="77777777" w:rsidR="009B2625" w:rsidRPr="00BE7182" w:rsidRDefault="00BA0A26" w:rsidP="009B2625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</w:pPr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="009B2625"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>&gt; Gostaria</w:t>
      </w:r>
      <w:proofErr w:type="gramEnd"/>
      <w:r w:rsidR="009B2625"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que esta lista de verificação estivesse disponível noutro idioma? </w:t>
      </w:r>
      <w:hyperlink r:id="rId8" w:history="1">
        <w:r w:rsidR="009B2625"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9B2625"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9B2625"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2301E613" w14:textId="4C048F23" w:rsidR="009B2625" w:rsidRDefault="009B2625" w:rsidP="009B2625">
      <w:pPr>
        <w:shd w:val="clear" w:color="auto" w:fill="ED7D31" w:themeFill="accent2"/>
        <w:spacing w:after="0" w:line="360" w:lineRule="auto"/>
        <w:jc w:val="both"/>
        <w:rPr>
          <w:rStyle w:val="Hyperlink"/>
          <w:rFonts w:asciiTheme="minorBidi" w:hAnsiTheme="minorBidi"/>
          <w:b/>
          <w:color w:val="FFFFFF" w:themeColor="background1"/>
          <w:spacing w:val="4"/>
          <w:sz w:val="20"/>
          <w:szCs w:val="20"/>
          <w:u w:val="none"/>
          <w:lang w:val="pt-PT"/>
        </w:rPr>
      </w:pPr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>&gt; Ajude-nos</w:t>
      </w:r>
      <w:proofErr w:type="gramEnd"/>
      <w:r w:rsidRPr="00BE7182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  <w:t xml:space="preserve"> a tornar esta lista de verificação ainda melhor! </w:t>
      </w:r>
      <w:hyperlink r:id="rId9" w:history="1">
        <w:r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BE7182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</w:p>
    <w:p w14:paraId="65F41152" w14:textId="5F496E4C" w:rsidR="00BE7182" w:rsidRDefault="00BE7182" w:rsidP="00BE7182">
      <w:pPr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pt-PT"/>
        </w:rPr>
      </w:pPr>
    </w:p>
    <w:p w14:paraId="217B7AD7" w14:textId="77777777" w:rsidR="00BE7182" w:rsidRDefault="00BE7182" w:rsidP="00BE7182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19244407" w14:textId="77777777" w:rsidR="00BE7182" w:rsidRDefault="00BE7182" w:rsidP="00BE7182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1F5283AE" w14:textId="77777777" w:rsidR="00BE7182" w:rsidRDefault="00BE7182" w:rsidP="00BE7182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p w14:paraId="1458A70B" w14:textId="77777777" w:rsidR="00BE7182" w:rsidRPr="00BE7182" w:rsidRDefault="00BE7182" w:rsidP="00BE7182">
      <w:pPr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n-US"/>
        </w:rPr>
      </w:pPr>
    </w:p>
    <w:sectPr w:rsidR="00BE7182" w:rsidRPr="00BE7182" w:rsidSect="00BE7182">
      <w:headerReference w:type="default" r:id="rId10"/>
      <w:footerReference w:type="default" r:id="rId11"/>
      <w:pgSz w:w="11906" w:h="16838" w:code="9"/>
      <w:pgMar w:top="1530" w:right="680" w:bottom="426" w:left="68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624D4" w14:textId="77777777" w:rsidR="00BA495A" w:rsidRDefault="00BA495A" w:rsidP="008A4AB6">
      <w:pPr>
        <w:spacing w:after="0" w:line="240" w:lineRule="auto"/>
      </w:pPr>
      <w:r>
        <w:separator/>
      </w:r>
    </w:p>
  </w:endnote>
  <w:endnote w:type="continuationSeparator" w:id="0">
    <w:p w14:paraId="751D8F71" w14:textId="77777777" w:rsidR="00BA495A" w:rsidRDefault="00BA495A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539324974"/>
      <w:docPartObj>
        <w:docPartGallery w:val="Page Numbers (Bottom of Page)"/>
        <w:docPartUnique/>
      </w:docPartObj>
    </w:sdtPr>
    <w:sdtContent>
      <w:p w14:paraId="6D96F96E" w14:textId="4125B0AC" w:rsidR="00BE7182" w:rsidRPr="00BE7182" w:rsidRDefault="00BE7182" w:rsidP="00BE7182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BE7182">
          <w:rPr>
            <w:rFonts w:asciiTheme="minorBidi" w:hAnsiTheme="minorBidi"/>
            <w:sz w:val="20"/>
            <w:szCs w:val="20"/>
          </w:rPr>
          <w:t xml:space="preserve">Página | </w:t>
        </w:r>
        <w:r w:rsidRPr="00BE7182">
          <w:rPr>
            <w:rFonts w:asciiTheme="minorBidi" w:hAnsiTheme="minorBidi"/>
            <w:sz w:val="20"/>
            <w:szCs w:val="20"/>
          </w:rPr>
          <w:fldChar w:fldCharType="begin"/>
        </w:r>
        <w:r w:rsidRPr="00BE7182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BE7182">
          <w:rPr>
            <w:rFonts w:asciiTheme="minorBidi" w:hAnsiTheme="minorBidi"/>
            <w:sz w:val="20"/>
            <w:szCs w:val="20"/>
          </w:rPr>
          <w:fldChar w:fldCharType="separate"/>
        </w:r>
        <w:r>
          <w:rPr>
            <w:rFonts w:asciiTheme="minorBidi" w:hAnsiTheme="minorBidi"/>
            <w:noProof/>
            <w:sz w:val="20"/>
            <w:szCs w:val="20"/>
          </w:rPr>
          <w:t>1</w:t>
        </w:r>
        <w:r w:rsidRPr="00BE7182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BE7182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  <w:p w14:paraId="65F796C6" w14:textId="77777777" w:rsidR="00BE7182" w:rsidRDefault="00BE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CEF6" w14:textId="77777777" w:rsidR="00BA495A" w:rsidRDefault="00BA495A" w:rsidP="008A4AB6">
      <w:pPr>
        <w:spacing w:after="0" w:line="240" w:lineRule="auto"/>
      </w:pPr>
      <w:r>
        <w:separator/>
      </w:r>
    </w:p>
  </w:footnote>
  <w:footnote w:type="continuationSeparator" w:id="0">
    <w:p w14:paraId="47197C71" w14:textId="77777777" w:rsidR="00BA495A" w:rsidRDefault="00BA495A" w:rsidP="008A4AB6">
      <w:pPr>
        <w:spacing w:after="0" w:line="240" w:lineRule="auto"/>
      </w:pPr>
      <w:r>
        <w:continuationSeparator/>
      </w:r>
    </w:p>
  </w:footnote>
  <w:footnote w:id="1">
    <w:p w14:paraId="45193B37" w14:textId="5E8CFEEA" w:rsidR="00CC2F01" w:rsidRPr="00343CEA" w:rsidRDefault="00CC2F01" w:rsidP="00BE7182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proofErr w:type="spellStart"/>
      <w:r w:rsidR="003D14A5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Des</w:t>
      </w:r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envolvido</w:t>
      </w:r>
      <w:proofErr w:type="spellEnd"/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com base </w:t>
      </w:r>
      <w:proofErr w:type="spellStart"/>
      <w:proofErr w:type="gramStart"/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na</w:t>
      </w:r>
      <w:proofErr w:type="spellEnd"/>
      <w:proofErr w:type="gramEnd"/>
      <w:r w:rsidR="00207238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Food for the Hungry: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QIVC for KPC Surveys.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CC2F01" w:rsidRDefault="00CC2F0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2581"/>
    <w:rsid w:val="00077DFA"/>
    <w:rsid w:val="000C7AC4"/>
    <w:rsid w:val="000D2A10"/>
    <w:rsid w:val="000E56BD"/>
    <w:rsid w:val="00113471"/>
    <w:rsid w:val="0012360D"/>
    <w:rsid w:val="0014334F"/>
    <w:rsid w:val="0016559D"/>
    <w:rsid w:val="0019223B"/>
    <w:rsid w:val="001C01EB"/>
    <w:rsid w:val="00207238"/>
    <w:rsid w:val="00232B7F"/>
    <w:rsid w:val="0025222B"/>
    <w:rsid w:val="00262DB6"/>
    <w:rsid w:val="00265A21"/>
    <w:rsid w:val="002702DA"/>
    <w:rsid w:val="00282051"/>
    <w:rsid w:val="00282CCF"/>
    <w:rsid w:val="002E4133"/>
    <w:rsid w:val="00320801"/>
    <w:rsid w:val="0033336F"/>
    <w:rsid w:val="00343CEA"/>
    <w:rsid w:val="00392C8C"/>
    <w:rsid w:val="0039443E"/>
    <w:rsid w:val="003A5312"/>
    <w:rsid w:val="003D14A5"/>
    <w:rsid w:val="00436E7E"/>
    <w:rsid w:val="00450B47"/>
    <w:rsid w:val="004561F4"/>
    <w:rsid w:val="004834B1"/>
    <w:rsid w:val="004A1ECC"/>
    <w:rsid w:val="004A71BB"/>
    <w:rsid w:val="004D3524"/>
    <w:rsid w:val="004D67BF"/>
    <w:rsid w:val="00597895"/>
    <w:rsid w:val="005A761C"/>
    <w:rsid w:val="005A7A58"/>
    <w:rsid w:val="006019B2"/>
    <w:rsid w:val="0061616B"/>
    <w:rsid w:val="00626B63"/>
    <w:rsid w:val="0065576C"/>
    <w:rsid w:val="00676568"/>
    <w:rsid w:val="006942D5"/>
    <w:rsid w:val="006A514B"/>
    <w:rsid w:val="006A6A66"/>
    <w:rsid w:val="006C32C7"/>
    <w:rsid w:val="0071098D"/>
    <w:rsid w:val="00726F3F"/>
    <w:rsid w:val="00742245"/>
    <w:rsid w:val="007B24D4"/>
    <w:rsid w:val="007C572B"/>
    <w:rsid w:val="007D58A4"/>
    <w:rsid w:val="007E1F65"/>
    <w:rsid w:val="007E60EE"/>
    <w:rsid w:val="008302D5"/>
    <w:rsid w:val="0089161D"/>
    <w:rsid w:val="008A4AB6"/>
    <w:rsid w:val="008E59C6"/>
    <w:rsid w:val="00931BFD"/>
    <w:rsid w:val="00940E36"/>
    <w:rsid w:val="00953E76"/>
    <w:rsid w:val="009963E2"/>
    <w:rsid w:val="009A13B2"/>
    <w:rsid w:val="009B2625"/>
    <w:rsid w:val="009B5B34"/>
    <w:rsid w:val="009C0D19"/>
    <w:rsid w:val="009D4A91"/>
    <w:rsid w:val="00A160EB"/>
    <w:rsid w:val="00A3270A"/>
    <w:rsid w:val="00A5793D"/>
    <w:rsid w:val="00A81391"/>
    <w:rsid w:val="00AB3B95"/>
    <w:rsid w:val="00AC3614"/>
    <w:rsid w:val="00AE09B4"/>
    <w:rsid w:val="00AF1341"/>
    <w:rsid w:val="00B07E7E"/>
    <w:rsid w:val="00B3458D"/>
    <w:rsid w:val="00B83C5E"/>
    <w:rsid w:val="00BA0A26"/>
    <w:rsid w:val="00BA495A"/>
    <w:rsid w:val="00BE1ECD"/>
    <w:rsid w:val="00BE61D3"/>
    <w:rsid w:val="00BE7182"/>
    <w:rsid w:val="00C03F59"/>
    <w:rsid w:val="00C072D5"/>
    <w:rsid w:val="00C202C9"/>
    <w:rsid w:val="00C26DF5"/>
    <w:rsid w:val="00C46A55"/>
    <w:rsid w:val="00C675F9"/>
    <w:rsid w:val="00C908E9"/>
    <w:rsid w:val="00CB3F5B"/>
    <w:rsid w:val="00CC2F01"/>
    <w:rsid w:val="00CE0BBB"/>
    <w:rsid w:val="00D16FB0"/>
    <w:rsid w:val="00D3082D"/>
    <w:rsid w:val="00DE6C67"/>
    <w:rsid w:val="00DE78BC"/>
    <w:rsid w:val="00E31468"/>
    <w:rsid w:val="00E36D5A"/>
    <w:rsid w:val="00E64542"/>
    <w:rsid w:val="00E97E58"/>
    <w:rsid w:val="00EB0199"/>
    <w:rsid w:val="00EB4EDC"/>
    <w:rsid w:val="00F01834"/>
    <w:rsid w:val="00F50BFE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B8FACA28-16CD-4B26-A8B8-B13BA1D5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DCCE-8499-4BBB-B5AD-E77688EC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4</cp:revision>
  <dcterms:created xsi:type="dcterms:W3CDTF">2018-05-25T10:18:00Z</dcterms:created>
  <dcterms:modified xsi:type="dcterms:W3CDTF">2018-05-25T10:26:00Z</dcterms:modified>
</cp:coreProperties>
</file>